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1DC49B1D"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811C18">
        <w:rPr>
          <w:rFonts w:ascii="Meiryo UI" w:eastAsia="Meiryo UI" w:hAnsi="Meiryo UI" w:hint="eastAsia"/>
          <w:b/>
          <w:sz w:val="24"/>
          <w:szCs w:val="24"/>
        </w:rPr>
        <w:t>５</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A87085">
        <w:rPr>
          <w:rFonts w:ascii="Meiryo UI" w:eastAsia="Meiryo UI" w:hAnsi="Meiryo UI" w:hint="eastAsia"/>
          <w:b/>
          <w:sz w:val="24"/>
          <w:szCs w:val="24"/>
        </w:rPr>
        <w:t>発言</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4FA250EA"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BC2FA7">
        <w:rPr>
          <w:rFonts w:ascii="Meiryo UI" w:eastAsia="Meiryo UI" w:hAnsi="Meiryo UI" w:hint="eastAsia"/>
          <w:szCs w:val="21"/>
        </w:rPr>
        <w:t>2021</w:t>
      </w:r>
      <w:r w:rsidRPr="00AD6FBB">
        <w:rPr>
          <w:rFonts w:ascii="Meiryo UI" w:eastAsia="Meiryo UI" w:hAnsi="Meiryo UI" w:hint="eastAsia"/>
          <w:szCs w:val="21"/>
        </w:rPr>
        <w:t>年</w:t>
      </w:r>
      <w:r w:rsidR="00811C18">
        <w:rPr>
          <w:rFonts w:ascii="Meiryo UI" w:eastAsia="Meiryo UI" w:hAnsi="Meiryo UI" w:hint="eastAsia"/>
          <w:szCs w:val="21"/>
        </w:rPr>
        <w:t>10</w:t>
      </w:r>
      <w:r w:rsidRPr="00AD6FBB">
        <w:rPr>
          <w:rFonts w:ascii="Meiryo UI" w:eastAsia="Meiryo UI" w:hAnsi="Meiryo UI" w:hint="eastAsia"/>
          <w:szCs w:val="21"/>
        </w:rPr>
        <w:t>月</w:t>
      </w:r>
      <w:r w:rsidR="00811C18">
        <w:rPr>
          <w:rFonts w:ascii="Meiryo UI" w:eastAsia="Meiryo UI" w:hAnsi="Meiryo UI" w:hint="eastAsia"/>
          <w:szCs w:val="21"/>
        </w:rPr>
        <w:t>20</w:t>
      </w:r>
      <w:r w:rsidRPr="00AD6FBB">
        <w:rPr>
          <w:rFonts w:ascii="Meiryo UI" w:eastAsia="Meiryo UI" w:hAnsi="Meiryo UI" w:hint="eastAsia"/>
          <w:szCs w:val="21"/>
        </w:rPr>
        <w:t xml:space="preserve">日（水）　</w:t>
      </w:r>
      <w:r w:rsidR="00811C18">
        <w:rPr>
          <w:rFonts w:ascii="Meiryo UI" w:eastAsia="Meiryo UI" w:hAnsi="Meiryo UI" w:hint="eastAsia"/>
          <w:szCs w:val="21"/>
        </w:rPr>
        <w:t>18:16</w:t>
      </w:r>
      <w:r w:rsidRPr="00AD6FBB">
        <w:rPr>
          <w:rFonts w:ascii="Meiryo UI" w:eastAsia="Meiryo UI" w:hAnsi="Meiryo UI" w:hint="eastAsia"/>
          <w:szCs w:val="21"/>
        </w:rPr>
        <w:t>～</w:t>
      </w:r>
      <w:r w:rsidR="00811C18">
        <w:rPr>
          <w:rFonts w:ascii="Meiryo UI" w:eastAsia="Meiryo UI" w:hAnsi="Meiryo UI" w:hint="eastAsia"/>
          <w:szCs w:val="21"/>
        </w:rPr>
        <w:t>20:14</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28C7EC54" w14:textId="205982A0" w:rsidR="004331CC" w:rsidRDefault="003D5F90" w:rsidP="004331CC">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54AB1FE7" w14:textId="0FE19D3D" w:rsidR="006672A7" w:rsidRDefault="00EA5506" w:rsidP="00252524">
      <w:pPr>
        <w:adjustRightInd w:val="0"/>
        <w:snapToGrid w:val="0"/>
        <w:spacing w:after="0" w:line="240" w:lineRule="auto"/>
        <w:ind w:firstLineChars="487" w:firstLine="1276"/>
        <w:rPr>
          <w:rFonts w:ascii="Meiryo UI" w:eastAsia="Meiryo UI" w:hAnsi="Meiryo UI"/>
          <w:szCs w:val="21"/>
        </w:rPr>
      </w:pPr>
      <w:r w:rsidRPr="00EA5506">
        <w:rPr>
          <w:rFonts w:ascii="Meiryo UI" w:eastAsia="Meiryo UI" w:hAnsi="Meiryo UI" w:hint="eastAsia"/>
          <w:spacing w:val="26"/>
          <w:kern w:val="0"/>
          <w:szCs w:val="21"/>
          <w:fitText w:val="1260" w:id="-1707937792"/>
        </w:rPr>
        <w:t>髙橋廉</w:t>
      </w:r>
      <w:r w:rsidR="004331CC" w:rsidRPr="00EA5506">
        <w:rPr>
          <w:rFonts w:ascii="Meiryo UI" w:eastAsia="Meiryo UI" w:hAnsi="Meiryo UI" w:hint="eastAsia"/>
          <w:spacing w:val="26"/>
          <w:kern w:val="0"/>
          <w:szCs w:val="21"/>
          <w:fitText w:val="1260" w:id="-1707937792"/>
        </w:rPr>
        <w:t>理</w:t>
      </w:r>
      <w:r w:rsidR="004331CC" w:rsidRPr="00EA5506">
        <w:rPr>
          <w:rFonts w:ascii="Meiryo UI" w:eastAsia="Meiryo UI" w:hAnsi="Meiryo UI" w:hint="eastAsia"/>
          <w:spacing w:val="1"/>
          <w:kern w:val="0"/>
          <w:szCs w:val="21"/>
          <w:fitText w:val="1260" w:id="-1707937792"/>
        </w:rPr>
        <w:t>事</w:t>
      </w:r>
      <w:r>
        <w:rPr>
          <w:rFonts w:ascii="Meiryo UI" w:eastAsia="Meiryo UI" w:hAnsi="Meiryo UI" w:hint="eastAsia"/>
          <w:szCs w:val="21"/>
        </w:rPr>
        <w:t>（自宅、北海道札幌市豊平区</w:t>
      </w:r>
      <w:r w:rsidR="00BC2FA7" w:rsidRPr="00BC2FA7">
        <w:rPr>
          <w:rFonts w:ascii="Meiryo UI" w:eastAsia="Meiryo UI" w:hAnsi="Meiryo UI" w:hint="eastAsia"/>
          <w:szCs w:val="21"/>
        </w:rPr>
        <w:t>）</w:t>
      </w:r>
    </w:p>
    <w:p w14:paraId="74B104FC" w14:textId="77C48E8A" w:rsidR="00BC2FA7" w:rsidRPr="00BC2FA7" w:rsidRDefault="004331CC" w:rsidP="004331CC">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井崎貴皓理事</w:t>
      </w:r>
      <w:r w:rsidR="00811C18">
        <w:rPr>
          <w:rFonts w:ascii="Meiryo UI" w:eastAsia="Meiryo UI" w:hAnsi="Meiryo UI" w:hint="eastAsia"/>
          <w:szCs w:val="21"/>
        </w:rPr>
        <w:t>（自宅、北海道札幌市北区</w:t>
      </w:r>
      <w:r w:rsidR="00BC2FA7" w:rsidRPr="00BC2FA7">
        <w:rPr>
          <w:rFonts w:ascii="Meiryo UI" w:eastAsia="Meiryo UI" w:hAnsi="Meiryo UI" w:hint="eastAsia"/>
          <w:szCs w:val="21"/>
        </w:rPr>
        <w:t>）</w:t>
      </w:r>
    </w:p>
    <w:p w14:paraId="7FBE3438" w14:textId="2C8E42C4" w:rsidR="00091103" w:rsidRPr="00BC2FA7" w:rsidRDefault="00F4362A"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金川眞行理事（北海道大学内、事務室</w:t>
      </w:r>
      <w:r w:rsidR="00091103" w:rsidRPr="00BC2FA7">
        <w:rPr>
          <w:rFonts w:ascii="Meiryo UI" w:eastAsia="Meiryo UI" w:hAnsi="Meiryo UI" w:hint="eastAsia"/>
          <w:szCs w:val="21"/>
        </w:rPr>
        <w:t>）</w:t>
      </w:r>
    </w:p>
    <w:p w14:paraId="5EF6D1BD" w14:textId="1AC86943" w:rsidR="00BC2FA7" w:rsidRDefault="00811C18"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伊藤美香理事（自宅、北海道札幌市清田区</w:t>
      </w:r>
      <w:r w:rsidR="00BC2FA7" w:rsidRPr="00BC2FA7">
        <w:rPr>
          <w:rFonts w:ascii="Meiryo UI" w:eastAsia="Meiryo UI" w:hAnsi="Meiryo UI" w:hint="eastAsia"/>
          <w:szCs w:val="21"/>
        </w:rPr>
        <w:t>）</w:t>
      </w:r>
    </w:p>
    <w:p w14:paraId="157AF540" w14:textId="256AADA2" w:rsidR="00811C18" w:rsidRPr="00BC2FA7" w:rsidRDefault="00811C18"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久保淳司理事（北海道大学内、研究室）</w:t>
      </w:r>
    </w:p>
    <w:p w14:paraId="52DAA507" w14:textId="4F31AF7A" w:rsidR="003D5F90" w:rsidRPr="00BC2FA7" w:rsidRDefault="00BC2FA7" w:rsidP="007B5F0E">
      <w:pPr>
        <w:adjustRightInd w:val="0"/>
        <w:snapToGrid w:val="0"/>
        <w:spacing w:after="0" w:line="240" w:lineRule="auto"/>
        <w:ind w:firstLineChars="487" w:firstLine="1276"/>
        <w:rPr>
          <w:rFonts w:ascii="Meiryo UI" w:eastAsia="Meiryo UI" w:hAnsi="Meiryo UI"/>
          <w:szCs w:val="21"/>
        </w:rPr>
      </w:pPr>
      <w:r w:rsidRPr="006672A7">
        <w:rPr>
          <w:rFonts w:ascii="Meiryo UI" w:eastAsia="Meiryo UI" w:hAnsi="Meiryo UI" w:hint="eastAsia"/>
          <w:spacing w:val="26"/>
          <w:kern w:val="0"/>
          <w:szCs w:val="21"/>
          <w:fitText w:val="1260" w:id="-1762910207"/>
        </w:rPr>
        <w:t>今村央理</w:t>
      </w:r>
      <w:r w:rsidRPr="006672A7">
        <w:rPr>
          <w:rFonts w:ascii="Meiryo UI" w:eastAsia="Meiryo UI" w:hAnsi="Meiryo UI" w:hint="eastAsia"/>
          <w:spacing w:val="1"/>
          <w:kern w:val="0"/>
          <w:szCs w:val="21"/>
          <w:fitText w:val="1260" w:id="-1762910207"/>
        </w:rPr>
        <w:t>事</w:t>
      </w:r>
      <w:r w:rsidRPr="00BC2FA7">
        <w:rPr>
          <w:rFonts w:ascii="Meiryo UI" w:eastAsia="Meiryo UI" w:hAnsi="Meiryo UI" w:hint="eastAsia"/>
          <w:szCs w:val="21"/>
        </w:rPr>
        <w:t>（自宅、北海道函館市）</w:t>
      </w:r>
    </w:p>
    <w:p w14:paraId="74BE0749" w14:textId="2B2FD99E" w:rsidR="00091103" w:rsidRPr="00252524" w:rsidRDefault="00BC2FA7" w:rsidP="00252524">
      <w:pPr>
        <w:adjustRightInd w:val="0"/>
        <w:snapToGrid w:val="0"/>
        <w:spacing w:after="0" w:line="240" w:lineRule="auto"/>
        <w:ind w:firstLineChars="487" w:firstLine="1276"/>
        <w:rPr>
          <w:rFonts w:ascii="Meiryo UI" w:eastAsia="SimSun" w:hAnsi="Meiryo UI"/>
          <w:szCs w:val="21"/>
        </w:rPr>
      </w:pPr>
      <w:r w:rsidRPr="006672A7">
        <w:rPr>
          <w:rFonts w:ascii="Meiryo UI" w:eastAsia="Meiryo UI" w:hAnsi="Meiryo UI" w:hint="eastAsia"/>
          <w:spacing w:val="26"/>
          <w:kern w:val="0"/>
          <w:szCs w:val="21"/>
          <w:fitText w:val="1260" w:id="-1762910206"/>
        </w:rPr>
        <w:t>原拓也理</w:t>
      </w:r>
      <w:r w:rsidRPr="006672A7">
        <w:rPr>
          <w:rFonts w:ascii="Meiryo UI" w:eastAsia="Meiryo UI" w:hAnsi="Meiryo UI" w:hint="eastAsia"/>
          <w:spacing w:val="1"/>
          <w:kern w:val="0"/>
          <w:szCs w:val="21"/>
          <w:fitText w:val="1260" w:id="-1762910206"/>
        </w:rPr>
        <w:t>事</w:t>
      </w:r>
      <w:r w:rsidR="00811C18">
        <w:rPr>
          <w:rFonts w:ascii="Meiryo UI" w:eastAsia="Meiryo UI" w:hAnsi="Meiryo UI" w:hint="eastAsia"/>
          <w:szCs w:val="21"/>
        </w:rPr>
        <w:t>（北海道大学内、研究室</w:t>
      </w:r>
      <w:r w:rsidRPr="00BC2FA7">
        <w:rPr>
          <w:rFonts w:ascii="Meiryo UI" w:eastAsia="Meiryo UI" w:hAnsi="Meiryo UI" w:hint="eastAsia"/>
          <w:szCs w:val="21"/>
        </w:rPr>
        <w:t>）</w:t>
      </w:r>
    </w:p>
    <w:p w14:paraId="392A738E" w14:textId="0B9E7B92" w:rsidR="00091103" w:rsidRPr="00BC2FA7" w:rsidRDefault="00811C18" w:rsidP="00091103">
      <w:pPr>
        <w:adjustRightInd w:val="0"/>
        <w:snapToGrid w:val="0"/>
        <w:spacing w:after="0" w:line="240" w:lineRule="auto"/>
        <w:ind w:firstLineChars="607" w:firstLine="1275"/>
        <w:rPr>
          <w:rFonts w:ascii="Meiryo UI" w:eastAsia="Meiryo UI" w:hAnsi="Meiryo UI"/>
          <w:szCs w:val="21"/>
          <w:lang w:eastAsia="zh-CN"/>
        </w:rPr>
      </w:pPr>
      <w:r>
        <w:rPr>
          <w:rFonts w:ascii="Meiryo UI" w:eastAsia="Meiryo UI" w:hAnsi="Meiryo UI" w:hint="eastAsia"/>
          <w:szCs w:val="21"/>
        </w:rPr>
        <w:t>吉田薫穂</w:t>
      </w:r>
      <w:r w:rsidR="00252524">
        <w:rPr>
          <w:rFonts w:ascii="Meiryo UI" w:eastAsia="Meiryo UI" w:hAnsi="Meiryo UI" w:hint="eastAsia"/>
          <w:szCs w:val="21"/>
          <w:lang w:eastAsia="zh-CN"/>
        </w:rPr>
        <w:t>理事（</w:t>
      </w:r>
      <w:r>
        <w:rPr>
          <w:rFonts w:ascii="Meiryo UI" w:eastAsia="Meiryo UI" w:hAnsi="Meiryo UI" w:hint="eastAsia"/>
          <w:szCs w:val="21"/>
        </w:rPr>
        <w:t>自宅</w:t>
      </w:r>
      <w:r w:rsidR="00BC2FA7" w:rsidRPr="00BC2FA7">
        <w:rPr>
          <w:rFonts w:ascii="Meiryo UI" w:eastAsia="Meiryo UI" w:hAnsi="Meiryo UI" w:hint="eastAsia"/>
          <w:szCs w:val="21"/>
        </w:rPr>
        <w:t>、</w:t>
      </w:r>
      <w:r>
        <w:rPr>
          <w:rFonts w:ascii="Meiryo UI" w:eastAsia="Meiryo UI" w:hAnsi="Meiryo UI" w:hint="eastAsia"/>
          <w:szCs w:val="21"/>
        </w:rPr>
        <w:t>北海道札幌市北区</w:t>
      </w:r>
      <w:r w:rsidR="00091103" w:rsidRPr="00BC2FA7">
        <w:rPr>
          <w:rFonts w:ascii="Meiryo UI" w:eastAsia="Meiryo UI" w:hAnsi="Meiryo UI" w:hint="eastAsia"/>
          <w:szCs w:val="21"/>
          <w:lang w:eastAsia="zh-CN"/>
        </w:rPr>
        <w:t>）</w:t>
      </w:r>
    </w:p>
    <w:p w14:paraId="2C9FE820" w14:textId="59F73487" w:rsidR="00091103" w:rsidRDefault="007B5F0E" w:rsidP="007B5F0E">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7BA70A7D" w14:textId="2156A214" w:rsidR="00811C18" w:rsidRPr="007B5F0E" w:rsidRDefault="00811C18" w:rsidP="007B5F0E">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奥山莉子理事（北大生協会館4階事務室）</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60EE1407"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811C18">
        <w:rPr>
          <w:rFonts w:ascii="Meiryo UI" w:eastAsia="Meiryo UI" w:hAnsi="Meiryo UI" w:hint="eastAsia"/>
          <w:szCs w:val="21"/>
        </w:rPr>
        <w:t>17</w:t>
      </w:r>
      <w:r w:rsidRPr="00097253">
        <w:rPr>
          <w:rFonts w:ascii="Meiryo UI" w:eastAsia="Meiryo UI" w:hAnsi="Meiryo UI" w:hint="eastAsia"/>
          <w:szCs w:val="21"/>
          <w:lang w:eastAsia="zh-CN"/>
        </w:rPr>
        <w:t>名出席</w:t>
      </w:r>
    </w:p>
    <w:p w14:paraId="0D1D7EB6" w14:textId="77777777" w:rsidR="00811C18" w:rsidRDefault="006672A7" w:rsidP="00811C18">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252524">
        <w:rPr>
          <w:rFonts w:ascii="Meiryo UI" w:eastAsia="Meiryo UI" w:hAnsi="Meiryo UI" w:hint="eastAsia"/>
          <w:szCs w:val="21"/>
        </w:rPr>
        <w:t>伊藤凌常務理事、髙橋廉常務理事、</w:t>
      </w:r>
    </w:p>
    <w:p w14:paraId="5D9F76B9" w14:textId="1CBAFEF1" w:rsidR="00252524" w:rsidRDefault="006672A7" w:rsidP="00811C18">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井崎貴皓</w:t>
      </w:r>
      <w:r w:rsidR="00252524">
        <w:rPr>
          <w:rFonts w:ascii="Meiryo UI" w:eastAsia="Meiryo UI" w:hAnsi="Meiryo UI" w:hint="eastAsia"/>
          <w:szCs w:val="21"/>
        </w:rPr>
        <w:t>常務</w:t>
      </w:r>
      <w:r w:rsidRPr="006672A7">
        <w:rPr>
          <w:rFonts w:ascii="Meiryo UI" w:eastAsia="Meiryo UI" w:hAnsi="Meiryo UI" w:hint="eastAsia"/>
          <w:szCs w:val="21"/>
        </w:rPr>
        <w:t>理事、小松慎太郎</w:t>
      </w:r>
      <w:r w:rsidR="00252524">
        <w:rPr>
          <w:rFonts w:ascii="Meiryo UI" w:eastAsia="Meiryo UI" w:hAnsi="Meiryo UI" w:hint="eastAsia"/>
          <w:szCs w:val="21"/>
        </w:rPr>
        <w:t>常務</w:t>
      </w:r>
      <w:r w:rsidRPr="006672A7">
        <w:rPr>
          <w:rFonts w:ascii="Meiryo UI" w:eastAsia="Meiryo UI" w:hAnsi="Meiryo UI" w:hint="eastAsia"/>
          <w:szCs w:val="21"/>
        </w:rPr>
        <w:t>理事</w:t>
      </w:r>
      <w:r w:rsidR="00252524">
        <w:rPr>
          <w:rFonts w:ascii="Meiryo UI" w:eastAsia="Meiryo UI" w:hAnsi="Meiryo UI" w:hint="eastAsia"/>
          <w:szCs w:val="21"/>
        </w:rPr>
        <w:t>、金川眞行理事</w:t>
      </w:r>
      <w:r w:rsidRPr="006672A7">
        <w:rPr>
          <w:rFonts w:ascii="Meiryo UI" w:eastAsia="Meiryo UI" w:hAnsi="Meiryo UI" w:hint="eastAsia"/>
          <w:szCs w:val="21"/>
        </w:rPr>
        <w:t>、</w:t>
      </w:r>
      <w:r w:rsidR="00811C18">
        <w:rPr>
          <w:rFonts w:ascii="Meiryo UI" w:eastAsia="Meiryo UI" w:hAnsi="Meiryo UI" w:hint="eastAsia"/>
          <w:szCs w:val="21"/>
        </w:rPr>
        <w:t>伊藤美香</w:t>
      </w:r>
      <w:r w:rsidR="00252524">
        <w:rPr>
          <w:rFonts w:ascii="Meiryo UI" w:eastAsia="Meiryo UI" w:hAnsi="Meiryo UI" w:hint="eastAsia"/>
          <w:szCs w:val="21"/>
        </w:rPr>
        <w:t>理事</w:t>
      </w:r>
      <w:r w:rsidR="00811C18">
        <w:rPr>
          <w:rFonts w:ascii="Meiryo UI" w:eastAsia="Meiryo UI" w:hAnsi="Meiryo UI" w:hint="eastAsia"/>
          <w:szCs w:val="21"/>
        </w:rPr>
        <w:t>（18:48～）</w:t>
      </w:r>
      <w:r w:rsidR="00252524">
        <w:rPr>
          <w:rFonts w:ascii="Meiryo UI" w:eastAsia="Meiryo UI" w:hAnsi="Meiryo UI" w:hint="eastAsia"/>
          <w:szCs w:val="21"/>
        </w:rPr>
        <w:t>、</w:t>
      </w:r>
    </w:p>
    <w:p w14:paraId="0F5AE237" w14:textId="77777777" w:rsidR="00811C18" w:rsidRDefault="00811C18" w:rsidP="00BC23A9">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久保淳司理事（18:48～）、</w:t>
      </w:r>
      <w:r w:rsidR="007B5F0E">
        <w:rPr>
          <w:rFonts w:ascii="Meiryo UI" w:eastAsia="Meiryo UI" w:hAnsi="Meiryo UI" w:hint="eastAsia"/>
          <w:szCs w:val="21"/>
        </w:rPr>
        <w:t>今村央理事、</w:t>
      </w:r>
      <w:r>
        <w:rPr>
          <w:rFonts w:ascii="Meiryo UI" w:eastAsia="Meiryo UI" w:hAnsi="Meiryo UI" w:hint="eastAsia"/>
          <w:szCs w:val="21"/>
        </w:rPr>
        <w:t>原拓也理事、髙木暉馬理事、三澤建</w:t>
      </w:r>
      <w:r w:rsidR="00BC23A9">
        <w:rPr>
          <w:rFonts w:ascii="Meiryo UI" w:eastAsia="Meiryo UI" w:hAnsi="Meiryo UI" w:hint="eastAsia"/>
          <w:szCs w:val="21"/>
        </w:rPr>
        <w:t>成理事、</w:t>
      </w:r>
    </w:p>
    <w:p w14:paraId="7FC1C630" w14:textId="6EBB2E3A" w:rsidR="007B5F0E" w:rsidRDefault="00BC23A9" w:rsidP="00BC23A9">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吉川薫穂理事</w:t>
      </w:r>
      <w:r w:rsidR="00811C18">
        <w:rPr>
          <w:rFonts w:ascii="Meiryo UI" w:eastAsia="Meiryo UI" w:hAnsi="Meiryo UI" w:hint="eastAsia"/>
          <w:szCs w:val="21"/>
        </w:rPr>
        <w:t>、奥山莉子理事（18:20～）、吉田薫穂理事</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2193224B" w14:textId="5BD9E71F"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811C18">
        <w:rPr>
          <w:rFonts w:ascii="Meiryo UI" w:eastAsia="Meiryo UI" w:hAnsi="Meiryo UI" w:hint="eastAsia"/>
          <w:szCs w:val="21"/>
        </w:rPr>
        <w:t>安藤亮博常務理事、林忠一常務理事、小篠隆生</w:t>
      </w:r>
      <w:r w:rsidR="00BC23A9">
        <w:rPr>
          <w:rFonts w:ascii="Meiryo UI" w:eastAsia="Meiryo UI" w:hAnsi="Meiryo UI" w:hint="eastAsia"/>
          <w:szCs w:val="21"/>
        </w:rPr>
        <w:t>理事、</w:t>
      </w:r>
      <w:r w:rsidR="00CB5701">
        <w:rPr>
          <w:rFonts w:ascii="Meiryo UI" w:eastAsia="Meiryo UI" w:hAnsi="Meiryo UI" w:hint="eastAsia"/>
          <w:szCs w:val="21"/>
        </w:rPr>
        <w:t>笠原敏史理事</w:t>
      </w:r>
    </w:p>
    <w:bookmarkEnd w:id="2"/>
    <w:p w14:paraId="24974A46" w14:textId="27D3C892"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BC23A9">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3E49308A"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CB5701">
        <w:rPr>
          <w:rFonts w:ascii="Meiryo UI" w:eastAsia="Meiryo UI" w:hAnsi="Meiryo UI" w:hint="eastAsia"/>
          <w:szCs w:val="21"/>
        </w:rPr>
        <w:t>宮本桜桃監事、斎藤環温監事（19:28～）、岡野泰樹</w:t>
      </w:r>
      <w:r w:rsidR="006672A7">
        <w:rPr>
          <w:rFonts w:ascii="Meiryo UI" w:eastAsia="Meiryo UI" w:hAnsi="Meiryo UI" w:hint="eastAsia"/>
          <w:szCs w:val="21"/>
        </w:rPr>
        <w:t>監事</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68A98125" w:rsidR="00BC23A9" w:rsidRDefault="00091DEE"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（欠席監事）運天ひなた</w:t>
      </w:r>
      <w:bookmarkStart w:id="5" w:name="_GoBack"/>
      <w:bookmarkEnd w:id="5"/>
      <w:r w:rsidR="00BC23A9">
        <w:rPr>
          <w:rFonts w:ascii="Meiryo UI" w:eastAsia="Meiryo UI" w:hAnsi="Meiryo UI" w:hint="eastAsia"/>
          <w:szCs w:val="21"/>
        </w:rPr>
        <w:t>監事</w:t>
      </w:r>
    </w:p>
    <w:p w14:paraId="4C5B093D" w14:textId="4286BB4B" w:rsidR="00287734" w:rsidRPr="006672A7" w:rsidRDefault="00287734"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3BD1A1FB" w14:textId="49677D6F"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287734">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齋藤</w:t>
      </w:r>
      <w:r w:rsidR="00287734">
        <w:rPr>
          <w:rFonts w:ascii="Meiryo UI" w:eastAsia="Meiryo UI" w:hAnsi="Meiryo UI" w:cs="ＭＳ 明朝" w:hint="eastAsia"/>
          <w:kern w:val="0"/>
          <w:szCs w:val="21"/>
        </w:rPr>
        <w:t>店舗事業部</w:t>
      </w:r>
      <w:r w:rsidR="006672A7">
        <w:rPr>
          <w:rFonts w:ascii="Meiryo UI" w:eastAsia="Meiryo UI" w:hAnsi="Meiryo UI" w:cs="ＭＳ 明朝" w:hint="eastAsia"/>
          <w:kern w:val="0"/>
          <w:szCs w:val="21"/>
        </w:rPr>
        <w:t>次長、</w:t>
      </w:r>
    </w:p>
    <w:p w14:paraId="68A46CE9" w14:textId="5A8E97BE"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2C15FA88" w:rsidR="00091103" w:rsidRPr="00906ADB" w:rsidRDefault="00CB5701"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伊藤</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1082338C"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CB5701">
        <w:rPr>
          <w:rFonts w:ascii="Meiryo UI" w:eastAsia="Meiryo UI" w:hAnsi="Meiryo UI" w:hint="eastAsia"/>
          <w:szCs w:val="21"/>
        </w:rPr>
        <w:t>16</w:t>
      </w:r>
      <w:r w:rsidRPr="00906ADB">
        <w:rPr>
          <w:rFonts w:ascii="Meiryo UI" w:eastAsia="Meiryo UI" w:hAnsi="Meiryo UI" w:hint="eastAsia"/>
          <w:szCs w:val="21"/>
        </w:rPr>
        <w:t>分に理事会規則の規定により</w:t>
      </w:r>
      <w:r w:rsidR="00CB5701">
        <w:rPr>
          <w:rFonts w:ascii="Meiryo UI" w:eastAsia="Meiryo UI" w:hAnsi="Meiryo UI" w:hint="eastAsia"/>
          <w:szCs w:val="21"/>
        </w:rPr>
        <w:t>、議長に伊藤常務理事を選任した。伊藤</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48BA9E2E" w14:textId="5C38DDED" w:rsidR="00EA24CB"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第1号議案：</w:t>
      </w:r>
      <w:r w:rsidR="00CB5701">
        <w:rPr>
          <w:rFonts w:ascii="Meiryo UI" w:eastAsia="Meiryo UI" w:hAnsi="Meiryo UI" w:hint="eastAsia"/>
          <w:szCs w:val="21"/>
        </w:rPr>
        <w:t>個人情報保護方針・個人情報保護規則の改定</w:t>
      </w:r>
      <w:r>
        <w:rPr>
          <w:rFonts w:ascii="Meiryo UI" w:eastAsia="Meiryo UI" w:hAnsi="Meiryo UI" w:hint="eastAsia"/>
          <w:szCs w:val="21"/>
        </w:rPr>
        <w:t>の件</w:t>
      </w:r>
    </w:p>
    <w:p w14:paraId="32D67FD9" w14:textId="728A6376" w:rsidR="005778B6" w:rsidRPr="005778B6" w:rsidRDefault="005778B6" w:rsidP="005778B6">
      <w:pPr>
        <w:adjustRightInd w:val="0"/>
        <w:snapToGrid w:val="0"/>
        <w:spacing w:after="0" w:line="240" w:lineRule="auto"/>
        <w:rPr>
          <w:rFonts w:ascii="Meiryo UI" w:eastAsia="Meiryo UI" w:hAnsi="Meiryo UI"/>
          <w:szCs w:val="21"/>
        </w:rPr>
      </w:pPr>
      <w:r w:rsidRPr="005778B6">
        <w:rPr>
          <w:rFonts w:ascii="Meiryo UI" w:eastAsia="Meiryo UI" w:hAnsi="Meiryo UI" w:hint="eastAsia"/>
          <w:szCs w:val="21"/>
        </w:rPr>
        <w:t>鏡：金川理事</w:t>
      </w:r>
      <w:r>
        <w:rPr>
          <w:rFonts w:ascii="Meiryo UI" w:eastAsia="Meiryo UI" w:hAnsi="Meiryo UI" w:hint="eastAsia"/>
          <w:szCs w:val="21"/>
        </w:rPr>
        <w:t>から指摘事項を幾つか頂いていました。規則改定の解説書を作成した全国大学生協連の担当者に伝えます。金川理事</w:t>
      </w:r>
      <w:r w:rsidRPr="005778B6">
        <w:rPr>
          <w:rFonts w:ascii="Meiryo UI" w:eastAsia="Meiryo UI" w:hAnsi="Meiryo UI" w:hint="eastAsia"/>
          <w:szCs w:val="21"/>
        </w:rPr>
        <w:t>から</w:t>
      </w:r>
      <w:r>
        <w:rPr>
          <w:rFonts w:ascii="Meiryo UI" w:eastAsia="Meiryo UI" w:hAnsi="Meiryo UI" w:hint="eastAsia"/>
          <w:szCs w:val="21"/>
        </w:rPr>
        <w:t>簡単に</w:t>
      </w:r>
      <w:r w:rsidRPr="005778B6">
        <w:rPr>
          <w:rFonts w:ascii="Meiryo UI" w:eastAsia="Meiryo UI" w:hAnsi="Meiryo UI" w:hint="eastAsia"/>
          <w:szCs w:val="21"/>
        </w:rPr>
        <w:t>ご説明</w:t>
      </w:r>
      <w:r>
        <w:rPr>
          <w:rFonts w:ascii="Meiryo UI" w:eastAsia="Meiryo UI" w:hAnsi="Meiryo UI" w:hint="eastAsia"/>
          <w:szCs w:val="21"/>
        </w:rPr>
        <w:t>を</w:t>
      </w:r>
      <w:r w:rsidRPr="005778B6">
        <w:rPr>
          <w:rFonts w:ascii="Meiryo UI" w:eastAsia="Meiryo UI" w:hAnsi="Meiryo UI" w:hint="eastAsia"/>
          <w:szCs w:val="21"/>
        </w:rPr>
        <w:t>お願いします。</w:t>
      </w:r>
    </w:p>
    <w:p w14:paraId="3B2A7308" w14:textId="1C017C81" w:rsidR="005778B6" w:rsidRPr="005778B6" w:rsidRDefault="00A67CF2" w:rsidP="005778B6">
      <w:pPr>
        <w:adjustRightInd w:val="0"/>
        <w:snapToGrid w:val="0"/>
        <w:spacing w:after="0" w:line="240" w:lineRule="auto"/>
        <w:rPr>
          <w:rFonts w:ascii="Meiryo UI" w:eastAsia="Meiryo UI" w:hAnsi="Meiryo UI"/>
          <w:szCs w:val="21"/>
        </w:rPr>
      </w:pPr>
      <w:r>
        <w:rPr>
          <w:rFonts w:ascii="Meiryo UI" w:eastAsia="Meiryo UI" w:hAnsi="Meiryo UI" w:hint="eastAsia"/>
          <w:szCs w:val="21"/>
        </w:rPr>
        <w:lastRenderedPageBreak/>
        <w:t>金川：北海道大学</w:t>
      </w:r>
      <w:r w:rsidR="005778B6" w:rsidRPr="005778B6">
        <w:rPr>
          <w:rFonts w:ascii="Meiryo UI" w:eastAsia="Meiryo UI" w:hAnsi="Meiryo UI" w:hint="eastAsia"/>
          <w:szCs w:val="21"/>
        </w:rPr>
        <w:t>で</w:t>
      </w:r>
      <w:r w:rsidR="005778B6">
        <w:rPr>
          <w:rFonts w:ascii="Meiryo UI" w:eastAsia="Meiryo UI" w:hAnsi="Meiryo UI" w:hint="eastAsia"/>
          <w:szCs w:val="21"/>
        </w:rPr>
        <w:t>個人情報の関連規則を作成した際の担当でしたので、今回提案された内容で</w:t>
      </w:r>
      <w:r w:rsidR="005778B6" w:rsidRPr="005778B6">
        <w:rPr>
          <w:rFonts w:ascii="Meiryo UI" w:eastAsia="Meiryo UI" w:hAnsi="Meiryo UI" w:hint="eastAsia"/>
          <w:szCs w:val="21"/>
        </w:rPr>
        <w:t>改善したほうが良いと思うところだけご指摘させていただきました。</w:t>
      </w:r>
    </w:p>
    <w:p w14:paraId="668BCC2D" w14:textId="0536CEF9" w:rsidR="005778B6" w:rsidRDefault="005778B6" w:rsidP="005778B6">
      <w:pPr>
        <w:adjustRightInd w:val="0"/>
        <w:snapToGrid w:val="0"/>
        <w:spacing w:after="0" w:line="240" w:lineRule="auto"/>
        <w:rPr>
          <w:rFonts w:ascii="Meiryo UI" w:eastAsia="Meiryo UI" w:hAnsi="Meiryo UI"/>
          <w:szCs w:val="21"/>
        </w:rPr>
      </w:pPr>
      <w:r>
        <w:rPr>
          <w:rFonts w:ascii="Meiryo UI" w:eastAsia="Meiryo UI" w:hAnsi="Meiryo UI" w:hint="eastAsia"/>
          <w:szCs w:val="21"/>
        </w:rPr>
        <w:t>坂爪：</w:t>
      </w:r>
      <w:r w:rsidRPr="005778B6">
        <w:rPr>
          <w:rFonts w:ascii="Meiryo UI" w:eastAsia="Meiryo UI" w:hAnsi="Meiryo UI" w:hint="eastAsia"/>
          <w:szCs w:val="21"/>
        </w:rPr>
        <w:t>金川理事のご指摘は</w:t>
      </w:r>
      <w:r>
        <w:rPr>
          <w:rFonts w:ascii="Meiryo UI" w:eastAsia="Meiryo UI" w:hAnsi="Meiryo UI" w:hint="eastAsia"/>
          <w:szCs w:val="21"/>
        </w:rPr>
        <w:t>、全国大学生協連</w:t>
      </w:r>
      <w:r w:rsidRPr="005778B6">
        <w:rPr>
          <w:rFonts w:ascii="Meiryo UI" w:eastAsia="Meiryo UI" w:hAnsi="Meiryo UI" w:hint="eastAsia"/>
          <w:szCs w:val="21"/>
        </w:rPr>
        <w:t>の方の</w:t>
      </w:r>
      <w:r>
        <w:rPr>
          <w:rFonts w:ascii="Meiryo UI" w:eastAsia="Meiryo UI" w:hAnsi="Meiryo UI" w:hint="eastAsia"/>
          <w:szCs w:val="21"/>
        </w:rPr>
        <w:t>モデル</w:t>
      </w:r>
      <w:r w:rsidRPr="005778B6">
        <w:rPr>
          <w:rFonts w:ascii="Meiryo UI" w:eastAsia="Meiryo UI" w:hAnsi="Meiryo UI" w:hint="eastAsia"/>
          <w:szCs w:val="21"/>
        </w:rPr>
        <w:t>規則に問題があったということですか？</w:t>
      </w:r>
    </w:p>
    <w:p w14:paraId="1C24C51F" w14:textId="386FDB2F" w:rsidR="005778B6" w:rsidRPr="005778B6" w:rsidRDefault="005778B6" w:rsidP="005778B6">
      <w:pPr>
        <w:adjustRightInd w:val="0"/>
        <w:snapToGrid w:val="0"/>
        <w:spacing w:after="0" w:line="240" w:lineRule="auto"/>
        <w:rPr>
          <w:rFonts w:ascii="Meiryo UI" w:eastAsia="Meiryo UI" w:hAnsi="Meiryo UI"/>
          <w:szCs w:val="21"/>
        </w:rPr>
      </w:pPr>
      <w:r>
        <w:rPr>
          <w:rFonts w:ascii="Meiryo UI" w:eastAsia="Meiryo UI" w:hAnsi="Meiryo UI" w:hint="eastAsia"/>
          <w:szCs w:val="21"/>
        </w:rPr>
        <w:t>鏡：</w:t>
      </w:r>
      <w:r w:rsidR="00A67CF2">
        <w:rPr>
          <w:rFonts w:ascii="Meiryo UI" w:eastAsia="Meiryo UI" w:hAnsi="Meiryo UI" w:hint="eastAsia"/>
          <w:szCs w:val="21"/>
        </w:rPr>
        <w:t>条項のあいまいさ、</w:t>
      </w:r>
      <w:r>
        <w:rPr>
          <w:rFonts w:ascii="Meiryo UI" w:eastAsia="Meiryo UI" w:hAnsi="Meiryo UI" w:hint="eastAsia"/>
          <w:szCs w:val="21"/>
        </w:rPr>
        <w:t>解説の</w:t>
      </w:r>
      <w:r w:rsidR="00A67CF2">
        <w:rPr>
          <w:rFonts w:ascii="Meiryo UI" w:eastAsia="Meiryo UI" w:hAnsi="Meiryo UI" w:hint="eastAsia"/>
          <w:szCs w:val="21"/>
        </w:rPr>
        <w:t>不十分な点</w:t>
      </w:r>
      <w:r>
        <w:rPr>
          <w:rFonts w:ascii="Meiryo UI" w:eastAsia="Meiryo UI" w:hAnsi="Meiryo UI" w:hint="eastAsia"/>
          <w:szCs w:val="21"/>
        </w:rPr>
        <w:t>のご指摘でした。今日は提案</w:t>
      </w:r>
      <w:r w:rsidRPr="005778B6">
        <w:rPr>
          <w:rFonts w:ascii="Meiryo UI" w:eastAsia="Meiryo UI" w:hAnsi="Meiryo UI" w:hint="eastAsia"/>
          <w:szCs w:val="21"/>
        </w:rPr>
        <w:t>通りみなさんに</w:t>
      </w:r>
      <w:r>
        <w:rPr>
          <w:rFonts w:ascii="Meiryo UI" w:eastAsia="Meiryo UI" w:hAnsi="Meiryo UI" w:hint="eastAsia"/>
          <w:szCs w:val="21"/>
        </w:rPr>
        <w:t>ご</w:t>
      </w:r>
      <w:r w:rsidRPr="005778B6">
        <w:rPr>
          <w:rFonts w:ascii="Meiryo UI" w:eastAsia="Meiryo UI" w:hAnsi="Meiryo UI" w:hint="eastAsia"/>
          <w:szCs w:val="21"/>
        </w:rPr>
        <w:t>承認していただきたいです。</w:t>
      </w:r>
      <w:r>
        <w:rPr>
          <w:rFonts w:ascii="Meiryo UI" w:eastAsia="Meiryo UI" w:hAnsi="Meiryo UI" w:hint="eastAsia"/>
          <w:szCs w:val="21"/>
        </w:rPr>
        <w:t>今後のところで</w:t>
      </w:r>
      <w:r w:rsidR="00A67CF2">
        <w:rPr>
          <w:rFonts w:ascii="Meiryo UI" w:eastAsia="Meiryo UI" w:hAnsi="Meiryo UI" w:hint="eastAsia"/>
          <w:szCs w:val="21"/>
        </w:rPr>
        <w:t>、条項に</w:t>
      </w:r>
      <w:r>
        <w:rPr>
          <w:rFonts w:ascii="Meiryo UI" w:eastAsia="Meiryo UI" w:hAnsi="Meiryo UI" w:hint="eastAsia"/>
          <w:szCs w:val="21"/>
        </w:rPr>
        <w:t>修正が必要になりましたら</w:t>
      </w:r>
      <w:r w:rsidR="00A67CF2">
        <w:rPr>
          <w:rFonts w:ascii="Meiryo UI" w:eastAsia="Meiryo UI" w:hAnsi="Meiryo UI" w:hint="eastAsia"/>
          <w:szCs w:val="21"/>
        </w:rPr>
        <w:t>、</w:t>
      </w:r>
      <w:r>
        <w:rPr>
          <w:rFonts w:ascii="Meiryo UI" w:eastAsia="Meiryo UI" w:hAnsi="Meiryo UI" w:hint="eastAsia"/>
          <w:szCs w:val="21"/>
        </w:rPr>
        <w:t>改めて</w:t>
      </w:r>
      <w:r w:rsidR="00A67CF2">
        <w:rPr>
          <w:rFonts w:ascii="Meiryo UI" w:eastAsia="Meiryo UI" w:hAnsi="Meiryo UI" w:hint="eastAsia"/>
          <w:szCs w:val="21"/>
        </w:rPr>
        <w:t>理事会に</w:t>
      </w:r>
      <w:r>
        <w:rPr>
          <w:rFonts w:ascii="Meiryo UI" w:eastAsia="Meiryo UI" w:hAnsi="Meiryo UI" w:hint="eastAsia"/>
          <w:szCs w:val="21"/>
        </w:rPr>
        <w:t>お諮りいたします。</w:t>
      </w:r>
    </w:p>
    <w:p w14:paraId="69572697" w14:textId="09DF546C" w:rsidR="000F533C" w:rsidRPr="005778B6" w:rsidRDefault="000F533C" w:rsidP="00756945">
      <w:pPr>
        <w:adjustRightInd w:val="0"/>
        <w:snapToGrid w:val="0"/>
        <w:spacing w:after="0" w:line="240" w:lineRule="auto"/>
        <w:jc w:val="left"/>
        <w:rPr>
          <w:rFonts w:ascii="Meiryo UI" w:eastAsia="Meiryo UI" w:hAnsi="Meiryo UI"/>
          <w:szCs w:val="21"/>
        </w:rPr>
      </w:pPr>
    </w:p>
    <w:p w14:paraId="72F887FD" w14:textId="39F36848" w:rsidR="005A6814" w:rsidRDefault="00CB5701"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第３</w:t>
      </w:r>
      <w:r w:rsidR="005A6814">
        <w:rPr>
          <w:rFonts w:ascii="Meiryo UI" w:eastAsia="Meiryo UI" w:hAnsi="Meiryo UI" w:hint="eastAsia"/>
          <w:szCs w:val="21"/>
        </w:rPr>
        <w:t>号議案：2021</w:t>
      </w:r>
      <w:r>
        <w:rPr>
          <w:rFonts w:ascii="Meiryo UI" w:eastAsia="Meiryo UI" w:hAnsi="Meiryo UI" w:hint="eastAsia"/>
          <w:szCs w:val="21"/>
        </w:rPr>
        <w:t>年度９</w:t>
      </w:r>
      <w:r w:rsidR="005A6814">
        <w:rPr>
          <w:rFonts w:ascii="Meiryo UI" w:eastAsia="Meiryo UI" w:hAnsi="Meiryo UI" w:hint="eastAsia"/>
          <w:szCs w:val="21"/>
        </w:rPr>
        <w:t>月営業総括及び決算承認の件</w:t>
      </w:r>
    </w:p>
    <w:p w14:paraId="722C9309" w14:textId="77777777" w:rsidR="00A67CF2" w:rsidRP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坂爪：この四角の中の金額で、万円とついていないものは全て千円単位ですか？</w:t>
      </w:r>
    </w:p>
    <w:p w14:paraId="3311AB7E" w14:textId="77777777" w:rsidR="00A67CF2" w:rsidRP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嶋崎：そうです。</w:t>
      </w:r>
    </w:p>
    <w:p w14:paraId="64240F5C" w14:textId="50F7EB05" w:rsidR="00A67CF2" w:rsidRP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奥山：9月のキャンパス人口は増えたと実感していたので営業報告を見るまでは増えていると思っていたのですが、大きく落ちた原因は何だと思いますか？</w:t>
      </w:r>
      <w:r w:rsidR="00B02A60">
        <w:rPr>
          <w:rFonts w:ascii="Meiryo UI" w:eastAsia="Meiryo UI" w:hAnsi="Meiryo UI" w:hint="eastAsia"/>
        </w:rPr>
        <w:t>キャンパスに学生がいたというのは私の思い込みなのか、いるけど店舗の利用につながっていないのか、どうなのでしょう。</w:t>
      </w:r>
    </w:p>
    <w:p w14:paraId="5D43E15E" w14:textId="77F7316E" w:rsidR="00A67CF2" w:rsidRP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小助川：</w:t>
      </w:r>
      <w:r w:rsidR="009B3345">
        <w:rPr>
          <w:rFonts w:ascii="Meiryo UI" w:eastAsia="Meiryo UI" w:hAnsi="Meiryo UI" w:hint="eastAsia"/>
        </w:rPr>
        <w:t>実際に人が増えたかどうかは、なんらかの</w:t>
      </w:r>
      <w:r w:rsidRPr="00A67CF2">
        <w:rPr>
          <w:rFonts w:ascii="Meiryo UI" w:eastAsia="Meiryo UI" w:hAnsi="Meiryo UI" w:hint="eastAsia"/>
        </w:rPr>
        <w:t>集計</w:t>
      </w:r>
      <w:r w:rsidR="009B3345">
        <w:rPr>
          <w:rFonts w:ascii="Meiryo UI" w:eastAsia="Meiryo UI" w:hAnsi="Meiryo UI" w:hint="eastAsia"/>
        </w:rPr>
        <w:t>を</w:t>
      </w:r>
      <w:r w:rsidRPr="00A67CF2">
        <w:rPr>
          <w:rFonts w:ascii="Meiryo UI" w:eastAsia="Meiryo UI" w:hAnsi="Meiryo UI" w:hint="eastAsia"/>
        </w:rPr>
        <w:t>してい</w:t>
      </w:r>
      <w:r w:rsidR="009B3345">
        <w:rPr>
          <w:rFonts w:ascii="Meiryo UI" w:eastAsia="Meiryo UI" w:hAnsi="Meiryo UI" w:hint="eastAsia"/>
        </w:rPr>
        <w:t>るわけではないので</w:t>
      </w:r>
      <w:r w:rsidRPr="00A67CF2">
        <w:rPr>
          <w:rFonts w:ascii="Meiryo UI" w:eastAsia="Meiryo UI" w:hAnsi="Meiryo UI" w:hint="eastAsia"/>
        </w:rPr>
        <w:t>分からないのですが、</w:t>
      </w:r>
      <w:r w:rsidR="009B3345">
        <w:rPr>
          <w:rFonts w:ascii="Meiryo UI" w:eastAsia="Meiryo UI" w:hAnsi="Meiryo UI" w:hint="eastAsia"/>
        </w:rPr>
        <w:t>「どのくらいキャンパスに人がいて、どれだけの人が生協を利用しているのか」を計る企画を計画しているので、この後の議決事項で提案させていただきます</w:t>
      </w:r>
      <w:r w:rsidRPr="00A67CF2">
        <w:rPr>
          <w:rFonts w:ascii="Meiryo UI" w:eastAsia="Meiryo UI" w:hAnsi="Meiryo UI" w:hint="eastAsia"/>
        </w:rPr>
        <w:t>。</w:t>
      </w:r>
    </w:p>
    <w:p w14:paraId="1029AA98" w14:textId="6F371DBD" w:rsidR="00A67CF2" w:rsidRPr="00A67CF2" w:rsidRDefault="00A67CF2" w:rsidP="00A67CF2">
      <w:pPr>
        <w:adjustRightInd w:val="0"/>
        <w:snapToGrid w:val="0"/>
        <w:spacing w:after="0" w:line="240" w:lineRule="auto"/>
        <w:rPr>
          <w:rFonts w:ascii="Meiryo UI" w:eastAsia="Meiryo UI" w:hAnsi="Meiryo UI"/>
        </w:rPr>
      </w:pPr>
      <w:r>
        <w:rPr>
          <w:rFonts w:ascii="Meiryo UI" w:eastAsia="Meiryo UI" w:hAnsi="Meiryo UI" w:hint="eastAsia"/>
        </w:rPr>
        <w:t>齋藤</w:t>
      </w:r>
      <w:r w:rsidRPr="00A67CF2">
        <w:rPr>
          <w:rFonts w:ascii="Meiryo UI" w:eastAsia="Meiryo UI" w:hAnsi="Meiryo UI" w:hint="eastAsia"/>
        </w:rPr>
        <w:t>：</w:t>
      </w:r>
      <w:r w:rsidR="009B3345">
        <w:rPr>
          <w:rFonts w:ascii="Meiryo UI" w:eastAsia="Meiryo UI" w:hAnsi="Meiryo UI" w:hint="eastAsia"/>
        </w:rPr>
        <w:t>先ほどの質問で、</w:t>
      </w:r>
      <w:r w:rsidRPr="00A67CF2">
        <w:rPr>
          <w:rFonts w:ascii="Meiryo UI" w:eastAsia="Meiryo UI" w:hAnsi="Meiryo UI" w:hint="eastAsia"/>
        </w:rPr>
        <w:t>何のために大学に来ていたのか</w:t>
      </w:r>
      <w:r w:rsidR="009B3345">
        <w:rPr>
          <w:rFonts w:ascii="Meiryo UI" w:eastAsia="Meiryo UI" w:hAnsi="Meiryo UI" w:hint="eastAsia"/>
        </w:rPr>
        <w:t>が</w:t>
      </w:r>
      <w:r w:rsidRPr="00A67CF2">
        <w:rPr>
          <w:rFonts w:ascii="Meiryo UI" w:eastAsia="Meiryo UI" w:hAnsi="Meiryo UI" w:hint="eastAsia"/>
        </w:rPr>
        <w:t>気になるので</w:t>
      </w:r>
      <w:r w:rsidR="009B3345">
        <w:rPr>
          <w:rFonts w:ascii="Meiryo UI" w:eastAsia="Meiryo UI" w:hAnsi="Meiryo UI" w:hint="eastAsia"/>
        </w:rPr>
        <w:t>、もっと詳しく</w:t>
      </w:r>
      <w:r w:rsidRPr="00A67CF2">
        <w:rPr>
          <w:rFonts w:ascii="Meiryo UI" w:eastAsia="Meiryo UI" w:hAnsi="Meiryo UI" w:hint="eastAsia"/>
        </w:rPr>
        <w:t>教えてください。</w:t>
      </w:r>
    </w:p>
    <w:p w14:paraId="29823BB9" w14:textId="358392A9" w:rsidR="00A67CF2" w:rsidRPr="00A67CF2" w:rsidRDefault="009B3345" w:rsidP="00A67CF2">
      <w:pPr>
        <w:adjustRightInd w:val="0"/>
        <w:snapToGrid w:val="0"/>
        <w:spacing w:after="0" w:line="240" w:lineRule="auto"/>
        <w:rPr>
          <w:rFonts w:ascii="Meiryo UI" w:eastAsia="Meiryo UI" w:hAnsi="Meiryo UI"/>
        </w:rPr>
      </w:pPr>
      <w:r>
        <w:rPr>
          <w:rFonts w:ascii="Meiryo UI" w:eastAsia="Meiryo UI" w:hAnsi="Meiryo UI" w:hint="eastAsia"/>
        </w:rPr>
        <w:t>奥山：私はブロック事務局</w:t>
      </w:r>
      <w:r w:rsidR="00A67CF2" w:rsidRPr="00A67CF2">
        <w:rPr>
          <w:rFonts w:ascii="Meiryo UI" w:eastAsia="Meiryo UI" w:hAnsi="Meiryo UI" w:hint="eastAsia"/>
        </w:rPr>
        <w:t>に来ていたので参考にならないと思います。</w:t>
      </w:r>
    </w:p>
    <w:p w14:paraId="0439EC05" w14:textId="7ABDDE8B" w:rsidR="00A67CF2" w:rsidRP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原：僕も</w:t>
      </w:r>
      <w:r w:rsidR="009B3345">
        <w:rPr>
          <w:rFonts w:ascii="Meiryo UI" w:eastAsia="Meiryo UI" w:hAnsi="Meiryo UI" w:hint="eastAsia"/>
        </w:rPr>
        <w:t>大学院</w:t>
      </w:r>
      <w:r w:rsidRPr="00A67CF2">
        <w:rPr>
          <w:rFonts w:ascii="Meiryo UI" w:eastAsia="Meiryo UI" w:hAnsi="Meiryo UI" w:hint="eastAsia"/>
        </w:rPr>
        <w:t>研究室</w:t>
      </w:r>
      <w:r w:rsidR="009B3345">
        <w:rPr>
          <w:rFonts w:ascii="Meiryo UI" w:eastAsia="Meiryo UI" w:hAnsi="Meiryo UI" w:hint="eastAsia"/>
        </w:rPr>
        <w:t>のために来ていたので、夏になって来るのが増えたりはしていないので参考にならないですね</w:t>
      </w:r>
      <w:r w:rsidRPr="00A67CF2">
        <w:rPr>
          <w:rFonts w:ascii="Meiryo UI" w:eastAsia="Meiryo UI" w:hAnsi="Meiryo UI" w:hint="eastAsia"/>
        </w:rPr>
        <w:t>。</w:t>
      </w:r>
    </w:p>
    <w:p w14:paraId="2AD46BEA" w14:textId="68D0F6E2" w:rsidR="009B3345" w:rsidRDefault="009B3345" w:rsidP="00A67CF2">
      <w:pPr>
        <w:adjustRightInd w:val="0"/>
        <w:snapToGrid w:val="0"/>
        <w:spacing w:after="0" w:line="240" w:lineRule="auto"/>
        <w:rPr>
          <w:rFonts w:ascii="Meiryo UI" w:eastAsia="Meiryo UI" w:hAnsi="Meiryo UI"/>
        </w:rPr>
      </w:pPr>
      <w:r>
        <w:rPr>
          <w:rFonts w:ascii="Meiryo UI" w:eastAsia="Meiryo UI" w:hAnsi="Meiryo UI" w:hint="eastAsia"/>
        </w:rPr>
        <w:t>伊藤：自分も増えている印象はありました。正確なデータがないのでわからないですが、オリンピックで気が緩んだ人かいるのではないでしょうか。</w:t>
      </w:r>
    </w:p>
    <w:p w14:paraId="3D203E0E" w14:textId="610F80FE" w:rsidR="00A67CF2" w:rsidRP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坂爪：今議論されているのは去年との比較だと思いますが、去年もこの時期はGoToとかで人がいたと思います。</w:t>
      </w:r>
    </w:p>
    <w:p w14:paraId="18F96872" w14:textId="5B12439C" w:rsidR="00A67CF2" w:rsidRPr="00A67CF2" w:rsidRDefault="009B3345" w:rsidP="00A67CF2">
      <w:pPr>
        <w:adjustRightInd w:val="0"/>
        <w:snapToGrid w:val="0"/>
        <w:spacing w:after="0" w:line="240" w:lineRule="auto"/>
        <w:rPr>
          <w:rFonts w:ascii="Meiryo UI" w:eastAsia="Meiryo UI" w:hAnsi="Meiryo UI"/>
        </w:rPr>
      </w:pPr>
      <w:r>
        <w:rPr>
          <w:rFonts w:ascii="Meiryo UI" w:eastAsia="Meiryo UI" w:hAnsi="Meiryo UI" w:hint="eastAsia"/>
        </w:rPr>
        <w:t>金川：記憶に基づく情報なのですが、</w:t>
      </w:r>
      <w:r w:rsidR="00A67CF2" w:rsidRPr="00A67CF2">
        <w:rPr>
          <w:rFonts w:ascii="Meiryo UI" w:eastAsia="Meiryo UI" w:hAnsi="Meiryo UI" w:hint="eastAsia"/>
        </w:rPr>
        <w:t>令和</w:t>
      </w:r>
      <w:r>
        <w:rPr>
          <w:rFonts w:ascii="Meiryo UI" w:eastAsia="Meiryo UI" w:hAnsi="Meiryo UI" w:hint="eastAsia"/>
        </w:rPr>
        <w:t>２年２月からの感染症対策スケジュールが手元にありまして、令和２年</w:t>
      </w:r>
      <w:r w:rsidR="00A67CF2" w:rsidRPr="00A67CF2">
        <w:rPr>
          <w:rFonts w:ascii="Meiryo UI" w:eastAsia="Meiryo UI" w:hAnsi="Meiryo UI" w:hint="eastAsia"/>
        </w:rPr>
        <w:t>9月は大学のBCPレベルが1で今年は3なので、その違いはあるかなと思います。</w:t>
      </w:r>
    </w:p>
    <w:p w14:paraId="33288A39" w14:textId="4017BBEF" w:rsidR="00A67CF2" w:rsidRP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坂爪：今の</w:t>
      </w:r>
      <w:r>
        <w:rPr>
          <w:rFonts w:ascii="Meiryo UI" w:eastAsia="Meiryo UI" w:hAnsi="Meiryo UI" w:hint="eastAsia"/>
        </w:rPr>
        <w:t>議論で、これからは当該月がどのような状況だったか書いた方がいいのではないかと思いました。</w:t>
      </w:r>
    </w:p>
    <w:p w14:paraId="354B7803" w14:textId="6991A3A0" w:rsidR="00A67CF2" w:rsidRDefault="00A67CF2" w:rsidP="00A67CF2">
      <w:pPr>
        <w:adjustRightInd w:val="0"/>
        <w:snapToGrid w:val="0"/>
        <w:spacing w:after="0" w:line="240" w:lineRule="auto"/>
        <w:rPr>
          <w:rFonts w:ascii="Meiryo UI" w:eastAsia="Meiryo UI" w:hAnsi="Meiryo UI"/>
        </w:rPr>
      </w:pPr>
      <w:r w:rsidRPr="00A67CF2">
        <w:rPr>
          <w:rFonts w:ascii="Meiryo UI" w:eastAsia="Meiryo UI" w:hAnsi="Meiryo UI" w:hint="eastAsia"/>
        </w:rPr>
        <w:t>井﨑：自分もキャンパス人口は増えたと感じていて、10月に授業が始まってちょうどBCPレベルも下がったので、来月の営業報告に期待したいです。</w:t>
      </w:r>
    </w:p>
    <w:p w14:paraId="133F2F3B" w14:textId="2DD928DD" w:rsidR="00A67CF2" w:rsidRPr="00A67CF2" w:rsidRDefault="00A67CF2" w:rsidP="00A67CF2">
      <w:pPr>
        <w:adjustRightInd w:val="0"/>
        <w:snapToGrid w:val="0"/>
        <w:spacing w:after="0" w:line="240" w:lineRule="auto"/>
        <w:rPr>
          <w:rFonts w:ascii="Meiryo UI" w:eastAsia="Meiryo UI" w:hAnsi="Meiryo UI"/>
        </w:rPr>
      </w:pPr>
      <w:r>
        <w:rPr>
          <w:rFonts w:ascii="Meiryo UI" w:eastAsia="Meiryo UI" w:hAnsi="Meiryo UI" w:hint="eastAsia"/>
        </w:rPr>
        <w:t>鏡：学生理事からは感覚で</w:t>
      </w:r>
      <w:r w:rsidR="00B02A60">
        <w:rPr>
          <w:rFonts w:ascii="Meiryo UI" w:eastAsia="Meiryo UI" w:hAnsi="Meiryo UI" w:hint="eastAsia"/>
        </w:rPr>
        <w:t>９月の</w:t>
      </w:r>
      <w:r>
        <w:rPr>
          <w:rFonts w:ascii="Meiryo UI" w:eastAsia="Meiryo UI" w:hAnsi="Meiryo UI" w:hint="eastAsia"/>
        </w:rPr>
        <w:t>学内人口が増えているという指摘のようですが、</w:t>
      </w:r>
      <w:r w:rsidR="00B02A60">
        <w:rPr>
          <w:rFonts w:ascii="Meiryo UI" w:eastAsia="Meiryo UI" w:hAnsi="Meiryo UI" w:hint="eastAsia"/>
        </w:rPr>
        <w:t>BCPレベルは３だったので、指摘されるほど学生が来ていたということはなかったと思います</w:t>
      </w:r>
      <w:r>
        <w:rPr>
          <w:rFonts w:ascii="Meiryo UI" w:eastAsia="Meiryo UI" w:hAnsi="Meiryo UI" w:hint="eastAsia"/>
        </w:rPr>
        <w:t>。校門で来訪者数をカウントしているわけではないので、実態を正確にとらえることは不可能だと思います。</w:t>
      </w:r>
    </w:p>
    <w:p w14:paraId="0427B626" w14:textId="33D50E34" w:rsidR="005A6814" w:rsidRPr="00FF5D03" w:rsidRDefault="005A6814" w:rsidP="00197A83">
      <w:pPr>
        <w:adjustRightInd w:val="0"/>
        <w:snapToGrid w:val="0"/>
        <w:spacing w:after="0" w:line="240" w:lineRule="auto"/>
        <w:rPr>
          <w:rFonts w:ascii="Meiryo UI" w:eastAsia="Meiryo UI" w:hAnsi="Meiryo UI"/>
          <w:szCs w:val="21"/>
        </w:rPr>
      </w:pPr>
    </w:p>
    <w:p w14:paraId="7962B589" w14:textId="1FDDD33B" w:rsidR="00DF45C3" w:rsidRDefault="00DF45C3" w:rsidP="00DF45C3">
      <w:pPr>
        <w:adjustRightInd w:val="0"/>
        <w:snapToGrid w:val="0"/>
        <w:spacing w:after="0" w:line="240" w:lineRule="auto"/>
        <w:ind w:left="567" w:hangingChars="270" w:hanging="567"/>
        <w:rPr>
          <w:rFonts w:ascii="Meiryo UI" w:eastAsia="SimSun" w:hAnsi="Meiryo UI"/>
          <w:szCs w:val="21"/>
          <w:lang w:eastAsia="zh-CN"/>
        </w:rPr>
      </w:pPr>
      <w:r w:rsidRPr="00331691">
        <w:rPr>
          <w:rFonts w:ascii="Meiryo UI" w:eastAsia="Meiryo UI" w:hAnsi="Meiryo UI" w:hint="eastAsia"/>
          <w:szCs w:val="21"/>
          <w:lang w:eastAsia="zh-CN"/>
        </w:rPr>
        <w:t>報告事項</w:t>
      </w:r>
    </w:p>
    <w:p w14:paraId="77596711" w14:textId="49786181" w:rsidR="005A6814" w:rsidRDefault="00BF129D" w:rsidP="00D47B3C">
      <w:pPr>
        <w:adjustRightInd w:val="0"/>
        <w:snapToGrid w:val="0"/>
        <w:spacing w:after="0" w:line="240" w:lineRule="auto"/>
        <w:rPr>
          <w:rFonts w:ascii="Meiryo UI" w:eastAsia="Meiryo UI" w:hAnsi="Meiryo UI"/>
          <w:szCs w:val="21"/>
        </w:rPr>
      </w:pPr>
      <w:bookmarkStart w:id="6" w:name="_Hlk59022388"/>
      <w:r w:rsidRPr="00097253">
        <w:rPr>
          <w:rFonts w:ascii="Meiryo UI" w:eastAsia="Meiryo UI" w:hAnsi="Meiryo UI" w:hint="eastAsia"/>
          <w:szCs w:val="21"/>
        </w:rPr>
        <w:t>報告事項</w:t>
      </w:r>
      <w:r>
        <w:rPr>
          <w:rFonts w:ascii="Meiryo UI" w:eastAsia="Meiryo UI" w:hAnsi="Meiryo UI" w:hint="eastAsia"/>
          <w:szCs w:val="21"/>
        </w:rPr>
        <w:t>1</w:t>
      </w:r>
      <w:r w:rsidRPr="00097253">
        <w:rPr>
          <w:rFonts w:ascii="Meiryo UI" w:eastAsia="Meiryo UI" w:hAnsi="Meiryo UI" w:hint="eastAsia"/>
          <w:szCs w:val="21"/>
        </w:rPr>
        <w:t>：</w:t>
      </w:r>
      <w:r w:rsidR="00CB5701">
        <w:rPr>
          <w:rFonts w:ascii="Meiryo UI" w:eastAsia="Meiryo UI" w:hAnsi="Meiryo UI" w:hint="eastAsia"/>
          <w:szCs w:val="21"/>
        </w:rPr>
        <w:t>施設課題についての進め方についての報告</w:t>
      </w:r>
    </w:p>
    <w:p w14:paraId="1AC9646A" w14:textId="0BD4B6FF" w:rsidR="005A6814" w:rsidRDefault="00B02A60"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坂爪：タスク会議には学生も参加できるようにしてください。</w:t>
      </w:r>
    </w:p>
    <w:p w14:paraId="71485E3B" w14:textId="5B674C07" w:rsidR="00B02A60" w:rsidRDefault="00B02A60"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小助川:そのようにいたします。</w:t>
      </w:r>
    </w:p>
    <w:p w14:paraId="19DE29A6" w14:textId="77777777" w:rsidR="00B02A60" w:rsidRPr="00CB5701" w:rsidRDefault="00B02A60" w:rsidP="00D47B3C">
      <w:pPr>
        <w:adjustRightInd w:val="0"/>
        <w:snapToGrid w:val="0"/>
        <w:spacing w:after="0" w:line="240" w:lineRule="auto"/>
        <w:rPr>
          <w:rFonts w:ascii="Meiryo UI" w:eastAsia="Meiryo UI" w:hAnsi="Meiryo UI"/>
          <w:szCs w:val="21"/>
        </w:rPr>
      </w:pPr>
    </w:p>
    <w:p w14:paraId="78F1A7A4" w14:textId="2AE4222A" w:rsidR="00D47B3C" w:rsidRPr="00331691" w:rsidRDefault="005A6814"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報告事項２：</w:t>
      </w:r>
      <w:bookmarkEnd w:id="6"/>
      <w:r w:rsidR="00CB5701">
        <w:rPr>
          <w:rFonts w:ascii="Meiryo UI" w:eastAsia="Meiryo UI" w:hAnsi="Meiryo UI" w:hint="eastAsia"/>
          <w:szCs w:val="21"/>
        </w:rPr>
        <w:t>店舗政策についての報告</w:t>
      </w:r>
    </w:p>
    <w:p w14:paraId="66EF9CED" w14:textId="0E56B08D" w:rsidR="00B02A60" w:rsidRPr="00B02A60" w:rsidRDefault="00C27696" w:rsidP="00B02A60">
      <w:pPr>
        <w:adjustRightInd w:val="0"/>
        <w:snapToGrid w:val="0"/>
        <w:spacing w:after="0" w:line="240" w:lineRule="auto"/>
        <w:rPr>
          <w:rFonts w:ascii="Meiryo UI" w:eastAsia="Meiryo UI" w:hAnsi="Meiryo UI"/>
        </w:rPr>
      </w:pPr>
      <w:r>
        <w:rPr>
          <w:rFonts w:ascii="Meiryo UI" w:eastAsia="Meiryo UI" w:hAnsi="Meiryo UI" w:hint="eastAsia"/>
        </w:rPr>
        <w:t>坂爪：薬学部長が来るということで事務レベルの話ではないと思い同席しましたが</w:t>
      </w:r>
      <w:r w:rsidR="00B02A60" w:rsidRPr="00B02A60">
        <w:rPr>
          <w:rFonts w:ascii="Meiryo UI" w:eastAsia="Meiryo UI" w:hAnsi="Meiryo UI" w:hint="eastAsia"/>
        </w:rPr>
        <w:t>、来年度</w:t>
      </w:r>
      <w:r>
        <w:rPr>
          <w:rFonts w:ascii="Meiryo UI" w:eastAsia="Meiryo UI" w:hAnsi="Meiryo UI" w:hint="eastAsia"/>
        </w:rPr>
        <w:t>も営業を</w:t>
      </w:r>
      <w:r w:rsidR="00B02A60" w:rsidRPr="00B02A60">
        <w:rPr>
          <w:rFonts w:ascii="Meiryo UI" w:eastAsia="Meiryo UI" w:hAnsi="Meiryo UI" w:hint="eastAsia"/>
        </w:rPr>
        <w:t>やることの言質をとられて帰ってきました。営業継続を希望する強い思いが伝わってきました。</w:t>
      </w:r>
    </w:p>
    <w:p w14:paraId="116410D5" w14:textId="77777777" w:rsidR="00B02A60" w:rsidRPr="00B02A60" w:rsidRDefault="00B02A60" w:rsidP="00B02A60">
      <w:pPr>
        <w:adjustRightInd w:val="0"/>
        <w:snapToGrid w:val="0"/>
        <w:spacing w:after="0" w:line="240" w:lineRule="auto"/>
        <w:rPr>
          <w:rFonts w:ascii="Meiryo UI" w:eastAsia="Meiryo UI" w:hAnsi="Meiryo UI"/>
        </w:rPr>
      </w:pPr>
      <w:r w:rsidRPr="00B02A60">
        <w:rPr>
          <w:rFonts w:ascii="Meiryo UI" w:eastAsia="Meiryo UI" w:hAnsi="Meiryo UI" w:hint="eastAsia"/>
        </w:rPr>
        <w:t>鏡：補足します。（薬学部店舗の広さ、薬学部構成員へのアンケート）</w:t>
      </w:r>
    </w:p>
    <w:p w14:paraId="46E681F6" w14:textId="0EA1D06D" w:rsidR="00B02A60" w:rsidRDefault="00B02A60" w:rsidP="00B02A60">
      <w:pPr>
        <w:adjustRightInd w:val="0"/>
        <w:snapToGrid w:val="0"/>
        <w:spacing w:after="0" w:line="240" w:lineRule="auto"/>
        <w:rPr>
          <w:rFonts w:ascii="Meiryo UI" w:eastAsia="Meiryo UI" w:hAnsi="Meiryo UI"/>
        </w:rPr>
      </w:pPr>
      <w:r w:rsidRPr="00B02A60">
        <w:rPr>
          <w:rFonts w:ascii="Meiryo UI" w:eastAsia="Meiryo UI" w:hAnsi="Meiryo UI" w:hint="eastAsia"/>
        </w:rPr>
        <w:t>伊藤：表の年度が違います。（30ページ2012→2021）</w:t>
      </w:r>
    </w:p>
    <w:p w14:paraId="70C59D6B" w14:textId="689847C1" w:rsidR="00C27696" w:rsidRPr="00C27696" w:rsidRDefault="00C27696" w:rsidP="00C27696">
      <w:pPr>
        <w:adjustRightInd w:val="0"/>
        <w:snapToGrid w:val="0"/>
        <w:spacing w:after="0" w:line="240" w:lineRule="auto"/>
        <w:rPr>
          <w:rFonts w:ascii="Meiryo UI" w:eastAsia="Meiryo UI" w:hAnsi="Meiryo UI"/>
        </w:rPr>
      </w:pPr>
      <w:r>
        <w:rPr>
          <w:rFonts w:ascii="Meiryo UI" w:eastAsia="Meiryo UI" w:hAnsi="Meiryo UI" w:hint="eastAsia"/>
        </w:rPr>
        <w:t>鏡：資料の</w:t>
      </w:r>
      <w:r w:rsidRPr="00C27696">
        <w:rPr>
          <w:rFonts w:ascii="Meiryo UI" w:eastAsia="Meiryo UI" w:hAnsi="Meiryo UI" w:hint="eastAsia"/>
        </w:rPr>
        <w:t>表は常務会でご意見があって</w:t>
      </w:r>
      <w:r>
        <w:rPr>
          <w:rFonts w:ascii="Meiryo UI" w:eastAsia="Meiryo UI" w:hAnsi="Meiryo UI" w:hint="eastAsia"/>
        </w:rPr>
        <w:t>、お店ごとに</w:t>
      </w:r>
      <w:r w:rsidRPr="00C27696">
        <w:rPr>
          <w:rFonts w:ascii="Meiryo UI" w:eastAsia="Meiryo UI" w:hAnsi="Meiryo UI" w:hint="eastAsia"/>
        </w:rPr>
        <w:t>採算分岐点というか今日は売れた売れないという、もうちょっと売</w:t>
      </w:r>
      <w:r w:rsidRPr="00C27696">
        <w:rPr>
          <w:rFonts w:ascii="Meiryo UI" w:eastAsia="Meiryo UI" w:hAnsi="Meiryo UI" w:hint="eastAsia"/>
        </w:rPr>
        <w:lastRenderedPageBreak/>
        <w:t>れたら黒字、売れなければ赤字という表</w:t>
      </w:r>
      <w:r>
        <w:rPr>
          <w:rFonts w:ascii="Meiryo UI" w:eastAsia="Meiryo UI" w:hAnsi="Meiryo UI" w:hint="eastAsia"/>
        </w:rPr>
        <w:t>を出してはどうかというご意見を頂戴して、やるかやらないかは別なの</w:t>
      </w:r>
      <w:r w:rsidRPr="00C27696">
        <w:rPr>
          <w:rFonts w:ascii="Meiryo UI" w:eastAsia="Meiryo UI" w:hAnsi="Meiryo UI" w:hint="eastAsia"/>
        </w:rPr>
        <w:t>ですが、各店舗の収益状況について理事長のほうから出してほしいという指示がありましたので今回ご用意してみました。</w:t>
      </w:r>
    </w:p>
    <w:p w14:paraId="7521BFF0" w14:textId="0726D4AC" w:rsidR="00B02A60" w:rsidRPr="00B02A60" w:rsidRDefault="00B02A60" w:rsidP="00B02A60">
      <w:pPr>
        <w:adjustRightInd w:val="0"/>
        <w:snapToGrid w:val="0"/>
        <w:spacing w:after="0" w:line="240" w:lineRule="auto"/>
        <w:rPr>
          <w:rFonts w:ascii="Meiryo UI" w:eastAsia="Meiryo UI" w:hAnsi="Meiryo UI"/>
        </w:rPr>
      </w:pPr>
      <w:r w:rsidRPr="00B02A60">
        <w:rPr>
          <w:rFonts w:ascii="Meiryo UI" w:eastAsia="Meiryo UI" w:hAnsi="Meiryo UI" w:hint="eastAsia"/>
        </w:rPr>
        <w:t>坂爪：常務会で</w:t>
      </w:r>
      <w:r w:rsidR="00C27696">
        <w:rPr>
          <w:rFonts w:ascii="Meiryo UI" w:eastAsia="Meiryo UI" w:hAnsi="Meiryo UI" w:hint="eastAsia"/>
        </w:rPr>
        <w:t>、各店頭に</w:t>
      </w:r>
      <w:r w:rsidRPr="00B02A60">
        <w:rPr>
          <w:rFonts w:ascii="Meiryo UI" w:eastAsia="Meiryo UI" w:hAnsi="Meiryo UI" w:hint="eastAsia"/>
        </w:rPr>
        <w:t>毎週営業報告</w:t>
      </w:r>
      <w:r w:rsidR="00C27696">
        <w:rPr>
          <w:rFonts w:ascii="Meiryo UI" w:eastAsia="Meiryo UI" w:hAnsi="Meiryo UI" w:hint="eastAsia"/>
        </w:rPr>
        <w:t>を掲示してはどうか</w:t>
      </w:r>
      <w:r w:rsidRPr="00B02A60">
        <w:rPr>
          <w:rFonts w:ascii="Meiryo UI" w:eastAsia="Meiryo UI" w:hAnsi="Meiryo UI" w:hint="eastAsia"/>
        </w:rPr>
        <w:t>という話をしていました。</w:t>
      </w:r>
    </w:p>
    <w:p w14:paraId="2ACD6196" w14:textId="49E58513" w:rsidR="00B02A60" w:rsidRDefault="00B02A60" w:rsidP="00B02A60">
      <w:pPr>
        <w:adjustRightInd w:val="0"/>
        <w:snapToGrid w:val="0"/>
        <w:spacing w:after="0" w:line="240" w:lineRule="auto"/>
        <w:rPr>
          <w:rFonts w:ascii="Meiryo UI" w:eastAsia="Meiryo UI" w:hAnsi="Meiryo UI"/>
        </w:rPr>
      </w:pPr>
      <w:r w:rsidRPr="00B02A60">
        <w:rPr>
          <w:rFonts w:ascii="Meiryo UI" w:eastAsia="Meiryo UI" w:hAnsi="Meiryo UI" w:hint="eastAsia"/>
        </w:rPr>
        <w:t>奥山：未来大では100人来ないと赤字で、それを毎日Twitterで公表しているそうです。客単価で計算して、大きな店舗だけでも公表してはどうでしょうか。</w:t>
      </w:r>
    </w:p>
    <w:p w14:paraId="052F0671" w14:textId="31D1ABD8" w:rsidR="00817957" w:rsidRDefault="00817957" w:rsidP="00817957">
      <w:pPr>
        <w:adjustRightInd w:val="0"/>
        <w:snapToGrid w:val="0"/>
        <w:spacing w:after="0" w:line="240" w:lineRule="auto"/>
        <w:rPr>
          <w:rFonts w:ascii="Meiryo UI" w:eastAsia="Meiryo UI" w:hAnsi="Meiryo UI"/>
        </w:rPr>
      </w:pPr>
      <w:r>
        <w:rPr>
          <w:rFonts w:ascii="Meiryo UI" w:eastAsia="Meiryo UI" w:hAnsi="Meiryo UI" w:hint="eastAsia"/>
        </w:rPr>
        <w:t>嶋崎：</w:t>
      </w:r>
      <w:r w:rsidRPr="00817957">
        <w:rPr>
          <w:rFonts w:ascii="Meiryo UI" w:eastAsia="Meiryo UI" w:hAnsi="Meiryo UI"/>
        </w:rPr>
        <w:t>この</w:t>
      </w:r>
      <w:r>
        <w:rPr>
          <w:rFonts w:ascii="Meiryo UI" w:eastAsia="Meiryo UI" w:hAnsi="Meiryo UI"/>
        </w:rPr>
        <w:t>表で９月のところの保健・歯学のところの人件費が０になって</w:t>
      </w:r>
      <w:r>
        <w:rPr>
          <w:rFonts w:ascii="Meiryo UI" w:eastAsia="Meiryo UI" w:hAnsi="Meiryo UI" w:hint="eastAsia"/>
        </w:rPr>
        <w:t>いますが、</w:t>
      </w:r>
      <w:r>
        <w:rPr>
          <w:rFonts w:ascii="Meiryo UI" w:eastAsia="Meiryo UI" w:hAnsi="Meiryo UI"/>
        </w:rPr>
        <w:t>人件費の計上は</w:t>
      </w:r>
      <w:r>
        <w:rPr>
          <w:rFonts w:ascii="Meiryo UI" w:eastAsia="Meiryo UI" w:hAnsi="Meiryo UI" w:hint="eastAsia"/>
        </w:rPr>
        <w:t>次月なりますので、これを加味する必要があります</w:t>
      </w:r>
      <w:r w:rsidRPr="00817957">
        <w:rPr>
          <w:rFonts w:ascii="Meiryo UI" w:eastAsia="Meiryo UI" w:hAnsi="Meiryo UI"/>
        </w:rPr>
        <w:t>。</w:t>
      </w:r>
    </w:p>
    <w:p w14:paraId="1E973EB8" w14:textId="05764EA3" w:rsidR="00817957" w:rsidRPr="00817957" w:rsidRDefault="00817957" w:rsidP="00817957">
      <w:pPr>
        <w:adjustRightInd w:val="0"/>
        <w:snapToGrid w:val="0"/>
        <w:spacing w:after="0" w:line="240" w:lineRule="auto"/>
        <w:rPr>
          <w:rFonts w:ascii="Meiryo UI" w:eastAsia="Meiryo UI" w:hAnsi="Meiryo UI"/>
        </w:rPr>
      </w:pPr>
      <w:r>
        <w:rPr>
          <w:rFonts w:ascii="Meiryo UI" w:eastAsia="Meiryo UI" w:hAnsi="Meiryo UI" w:hint="eastAsia"/>
        </w:rPr>
        <w:t>坂爪：</w:t>
      </w:r>
      <w:r>
        <w:rPr>
          <w:rFonts w:ascii="Meiryo UI" w:eastAsia="Meiryo UI" w:hAnsi="Meiryo UI"/>
        </w:rPr>
        <w:t>あともう一つある</w:t>
      </w:r>
      <w:r>
        <w:rPr>
          <w:rFonts w:ascii="Meiryo UI" w:eastAsia="Meiryo UI" w:hAnsi="Meiryo UI" w:hint="eastAsia"/>
        </w:rPr>
        <w:t>の</w:t>
      </w:r>
      <w:r w:rsidRPr="00817957">
        <w:rPr>
          <w:rFonts w:ascii="Meiryo UI" w:eastAsia="Meiryo UI" w:hAnsi="Meiryo UI"/>
        </w:rPr>
        <w:t>ですが、24P</w:t>
      </w:r>
      <w:r>
        <w:rPr>
          <w:rFonts w:ascii="Meiryo UI" w:eastAsia="Meiryo UI" w:hAnsi="Meiryo UI"/>
        </w:rPr>
        <w:t>の表で、薬学部</w:t>
      </w:r>
      <w:r>
        <w:rPr>
          <w:rFonts w:ascii="Meiryo UI" w:eastAsia="Meiryo UI" w:hAnsi="Meiryo UI" w:hint="eastAsia"/>
        </w:rPr>
        <w:t>と</w:t>
      </w:r>
      <w:r w:rsidRPr="00817957">
        <w:rPr>
          <w:rFonts w:ascii="Meiryo UI" w:eastAsia="Meiryo UI" w:hAnsi="Meiryo UI"/>
        </w:rPr>
        <w:t>農学部の数字を見るとそんなに変わらないですよね。</w:t>
      </w:r>
    </w:p>
    <w:p w14:paraId="0A0A2AD3" w14:textId="1AC05411" w:rsidR="00817957" w:rsidRPr="00817957" w:rsidRDefault="00817957" w:rsidP="00817957">
      <w:pPr>
        <w:adjustRightInd w:val="0"/>
        <w:snapToGrid w:val="0"/>
        <w:spacing w:after="0" w:line="240" w:lineRule="auto"/>
        <w:rPr>
          <w:rFonts w:ascii="Meiryo UI" w:eastAsia="Meiryo UI" w:hAnsi="Meiryo UI"/>
        </w:rPr>
      </w:pPr>
      <w:r w:rsidRPr="00817957">
        <w:rPr>
          <w:rFonts w:ascii="Meiryo UI" w:eastAsia="Meiryo UI" w:hAnsi="Meiryo UI" w:hint="eastAsia"/>
        </w:rPr>
        <w:t>デザート</w:t>
      </w:r>
      <w:r>
        <w:rPr>
          <w:rFonts w:ascii="Meiryo UI" w:eastAsia="Meiryo UI" w:hAnsi="Meiryo UI" w:hint="eastAsia"/>
        </w:rPr>
        <w:t>分類で</w:t>
      </w:r>
      <w:r w:rsidRPr="00817957">
        <w:rPr>
          <w:rFonts w:ascii="Meiryo UI" w:eastAsia="Meiryo UI" w:hAnsi="Meiryo UI" w:hint="eastAsia"/>
        </w:rPr>
        <w:t>ちょっと農学部が頑張って</w:t>
      </w:r>
      <w:r>
        <w:rPr>
          <w:rFonts w:ascii="Meiryo UI" w:eastAsia="Meiryo UI" w:hAnsi="Meiryo UI" w:hint="eastAsia"/>
        </w:rPr>
        <w:t>い</w:t>
      </w:r>
      <w:r w:rsidRPr="00817957">
        <w:rPr>
          <w:rFonts w:ascii="Meiryo UI" w:eastAsia="Meiryo UI" w:hAnsi="Meiryo UI" w:hint="eastAsia"/>
        </w:rPr>
        <w:t>るかなというぐらいで</w:t>
      </w:r>
      <w:r>
        <w:rPr>
          <w:rFonts w:ascii="Meiryo UI" w:eastAsia="Meiryo UI" w:hAnsi="Meiryo UI" w:hint="eastAsia"/>
        </w:rPr>
        <w:t>、</w:t>
      </w:r>
      <w:r w:rsidRPr="00817957">
        <w:rPr>
          <w:rFonts w:ascii="Meiryo UI" w:eastAsia="Meiryo UI" w:hAnsi="Meiryo UI" w:hint="eastAsia"/>
        </w:rPr>
        <w:t>薬学の方がパフォーマ</w:t>
      </w:r>
      <w:r>
        <w:rPr>
          <w:rFonts w:ascii="Meiryo UI" w:eastAsia="Meiryo UI" w:hAnsi="Meiryo UI" w:hint="eastAsia"/>
        </w:rPr>
        <w:t>ンスのいいところも結構あって、つまり農学部店</w:t>
      </w:r>
      <w:r w:rsidRPr="00817957">
        <w:rPr>
          <w:rFonts w:ascii="Meiryo UI" w:eastAsia="Meiryo UI" w:hAnsi="Meiryo UI" w:hint="eastAsia"/>
        </w:rPr>
        <w:t>は食堂が併設されていて、今までの議論の通り粗利が稼げるのが食堂のほうだから、食</w:t>
      </w:r>
      <w:r>
        <w:rPr>
          <w:rFonts w:ascii="Meiryo UI" w:eastAsia="Meiryo UI" w:hAnsi="Meiryo UI" w:hint="eastAsia"/>
        </w:rPr>
        <w:t>堂でこの購買の赤字を補填できているので、</w:t>
      </w:r>
      <w:r w:rsidRPr="00817957">
        <w:rPr>
          <w:rFonts w:ascii="Meiryo UI" w:eastAsia="Meiryo UI" w:hAnsi="Meiryo UI" w:hint="eastAsia"/>
        </w:rPr>
        <w:t>農</w:t>
      </w:r>
      <w:r>
        <w:rPr>
          <w:rFonts w:ascii="Meiryo UI" w:eastAsia="Meiryo UI" w:hAnsi="Meiryo UI" w:hint="eastAsia"/>
        </w:rPr>
        <w:t>学部店は全体から見てプラスだという分析ができます。ということは薬学部のイートインを復活させたらいいのではないか</w:t>
      </w:r>
      <w:r w:rsidRPr="00817957">
        <w:rPr>
          <w:rFonts w:ascii="Meiryo UI" w:eastAsia="Meiryo UI" w:hAnsi="Meiryo UI" w:hint="eastAsia"/>
        </w:rPr>
        <w:t>と思うのですが。つまり、農学部と同じくらい購買が利用されているということを前提とすると、黒字化って結構難しそうだなということをちょっと</w:t>
      </w:r>
      <w:r>
        <w:rPr>
          <w:rFonts w:ascii="Meiryo UI" w:eastAsia="Meiryo UI" w:hAnsi="Meiryo UI" w:hint="eastAsia"/>
        </w:rPr>
        <w:t>思ったということでした。</w:t>
      </w:r>
    </w:p>
    <w:p w14:paraId="45D0791E" w14:textId="786008B0" w:rsidR="00817957" w:rsidRPr="00754257" w:rsidRDefault="00817957" w:rsidP="00817957">
      <w:pPr>
        <w:adjustRightInd w:val="0"/>
        <w:snapToGrid w:val="0"/>
        <w:spacing w:after="0" w:line="240" w:lineRule="auto"/>
        <w:rPr>
          <w:rFonts w:ascii="Meiryo UI" w:eastAsia="Meiryo UI" w:hAnsi="Meiryo UI"/>
        </w:rPr>
      </w:pPr>
      <w:r w:rsidRPr="00817957">
        <w:rPr>
          <w:rFonts w:ascii="Meiryo UI" w:eastAsia="Meiryo UI" w:hAnsi="Meiryo UI"/>
        </w:rPr>
        <w:t>(鏡)昨日の学部長とのお話でも、例えば薬学部は購買の外売店をたくさん使って</w:t>
      </w:r>
      <w:r>
        <w:rPr>
          <w:rFonts w:ascii="Meiryo UI" w:eastAsia="Meiryo UI" w:hAnsi="Meiryo UI" w:hint="eastAsia"/>
        </w:rPr>
        <w:t>い</w:t>
      </w:r>
      <w:r>
        <w:rPr>
          <w:rFonts w:ascii="Meiryo UI" w:eastAsia="Meiryo UI" w:hAnsi="Meiryo UI"/>
        </w:rPr>
        <w:t>ますよ</w:t>
      </w:r>
      <w:r w:rsidR="00752329">
        <w:rPr>
          <w:rFonts w:ascii="Meiryo UI" w:eastAsia="Meiryo UI" w:hAnsi="Meiryo UI" w:hint="eastAsia"/>
        </w:rPr>
        <w:t>と言われていました</w:t>
      </w:r>
      <w:r w:rsidR="00752329">
        <w:rPr>
          <w:rFonts w:ascii="Meiryo UI" w:eastAsia="Meiryo UI" w:hAnsi="Meiryo UI"/>
        </w:rPr>
        <w:t>。お店ではパソコンとかを注文しない</w:t>
      </w:r>
      <w:r w:rsidR="00752329">
        <w:rPr>
          <w:rFonts w:ascii="Meiryo UI" w:eastAsia="Meiryo UI" w:hAnsi="Meiryo UI" w:hint="eastAsia"/>
        </w:rPr>
        <w:t>の</w:t>
      </w:r>
      <w:r w:rsidRPr="00817957">
        <w:rPr>
          <w:rFonts w:ascii="Meiryo UI" w:eastAsia="Meiryo UI" w:hAnsi="Meiryo UI"/>
        </w:rPr>
        <w:t>だけども</w:t>
      </w:r>
      <w:r w:rsidR="00752329">
        <w:rPr>
          <w:rFonts w:ascii="Meiryo UI" w:eastAsia="Meiryo UI" w:hAnsi="Meiryo UI" w:hint="eastAsia"/>
        </w:rPr>
        <w:t>、</w:t>
      </w:r>
      <w:r w:rsidRPr="00817957">
        <w:rPr>
          <w:rFonts w:ascii="Meiryo UI" w:eastAsia="Meiryo UI" w:hAnsi="Meiryo UI"/>
        </w:rPr>
        <w:t>外売店を利用しているのだからいいじゃないですかといわれると</w:t>
      </w:r>
      <w:r w:rsidR="00752329">
        <w:rPr>
          <w:rFonts w:ascii="Meiryo UI" w:eastAsia="Meiryo UI" w:hAnsi="Meiryo UI" w:hint="eastAsia"/>
        </w:rPr>
        <w:t>、</w:t>
      </w:r>
      <w:r w:rsidR="00752329">
        <w:rPr>
          <w:rFonts w:ascii="Meiryo UI" w:eastAsia="Meiryo UI" w:hAnsi="Meiryo UI"/>
        </w:rPr>
        <w:t>生協全体で見なきゃいけないねと</w:t>
      </w:r>
      <w:r w:rsidR="00752329">
        <w:rPr>
          <w:rFonts w:ascii="Meiryo UI" w:eastAsia="Meiryo UI" w:hAnsi="Meiryo UI" w:hint="eastAsia"/>
        </w:rPr>
        <w:t>なります。ただ、</w:t>
      </w:r>
      <w:r w:rsidR="00752329">
        <w:rPr>
          <w:rFonts w:ascii="Meiryo UI" w:eastAsia="Meiryo UI" w:hAnsi="Meiryo UI"/>
        </w:rPr>
        <w:t>基本的な店舗の収益性は</w:t>
      </w:r>
      <w:r w:rsidR="00752329">
        <w:rPr>
          <w:rFonts w:ascii="Meiryo UI" w:eastAsia="Meiryo UI" w:hAnsi="Meiryo UI" w:hint="eastAsia"/>
        </w:rPr>
        <w:t>、独立採算として</w:t>
      </w:r>
      <w:r w:rsidRPr="00817957">
        <w:rPr>
          <w:rFonts w:ascii="Meiryo UI" w:eastAsia="Meiryo UI" w:hAnsi="Meiryo UI"/>
        </w:rPr>
        <w:t>追及しないといけないとは思っています。店舗だけで賄えることと</w:t>
      </w:r>
      <w:r w:rsidR="00754257">
        <w:rPr>
          <w:rFonts w:ascii="Meiryo UI" w:eastAsia="Meiryo UI" w:hAnsi="Meiryo UI" w:hint="eastAsia"/>
        </w:rPr>
        <w:t>、</w:t>
      </w:r>
      <w:r w:rsidRPr="00817957">
        <w:rPr>
          <w:rFonts w:ascii="Meiryo UI" w:eastAsia="Meiryo UI" w:hAnsi="Meiryo UI"/>
        </w:rPr>
        <w:t>各店で黒字化にしていく努力というのはそれぞれ両天秤ではないかと思っています。</w:t>
      </w:r>
    </w:p>
    <w:p w14:paraId="53BA5A9B" w14:textId="64B50ADE" w:rsidR="00817957" w:rsidRPr="00817957" w:rsidRDefault="00817957" w:rsidP="00817957">
      <w:pPr>
        <w:adjustRightInd w:val="0"/>
        <w:snapToGrid w:val="0"/>
        <w:spacing w:after="0" w:line="240" w:lineRule="auto"/>
        <w:rPr>
          <w:rFonts w:ascii="Meiryo UI" w:eastAsia="Meiryo UI" w:hAnsi="Meiryo UI"/>
        </w:rPr>
      </w:pPr>
      <w:r w:rsidRPr="00817957">
        <w:rPr>
          <w:rFonts w:ascii="Meiryo UI" w:eastAsia="Meiryo UI" w:hAnsi="Meiryo UI"/>
        </w:rPr>
        <w:t>坂爪</w:t>
      </w:r>
      <w:r w:rsidR="00754257">
        <w:rPr>
          <w:rFonts w:ascii="Meiryo UI" w:eastAsia="Meiryo UI" w:hAnsi="Meiryo UI" w:hint="eastAsia"/>
        </w:rPr>
        <w:t>：</w:t>
      </w:r>
      <w:r w:rsidR="00754257">
        <w:rPr>
          <w:rFonts w:ascii="Meiryo UI" w:eastAsia="Meiryo UI" w:hAnsi="Meiryo UI"/>
        </w:rPr>
        <w:t>薬学店がなくなると、北大生協は店</w:t>
      </w:r>
      <w:r w:rsidR="00754257">
        <w:rPr>
          <w:rFonts w:ascii="Meiryo UI" w:eastAsia="Meiryo UI" w:hAnsi="Meiryo UI" w:hint="eastAsia"/>
        </w:rPr>
        <w:t>をなくしたのだから、外売店の利用もしなくて</w:t>
      </w:r>
      <w:r w:rsidR="00754257">
        <w:rPr>
          <w:rFonts w:ascii="Meiryo UI" w:eastAsia="Meiryo UI" w:hAnsi="Meiryo UI"/>
        </w:rPr>
        <w:t>いいやってなる危険性は</w:t>
      </w:r>
      <w:r w:rsidRPr="00817957">
        <w:rPr>
          <w:rFonts w:ascii="Meiryo UI" w:eastAsia="Meiryo UI" w:hAnsi="Meiryo UI"/>
        </w:rPr>
        <w:t>ありそうですね。</w:t>
      </w:r>
    </w:p>
    <w:p w14:paraId="242573A9" w14:textId="3B3FCDD0" w:rsidR="00B02A60" w:rsidRPr="00B02A60" w:rsidRDefault="00B02A60" w:rsidP="00B02A60">
      <w:pPr>
        <w:adjustRightInd w:val="0"/>
        <w:snapToGrid w:val="0"/>
        <w:spacing w:after="0" w:line="240" w:lineRule="auto"/>
        <w:rPr>
          <w:rFonts w:ascii="Meiryo UI" w:eastAsia="Meiryo UI" w:hAnsi="Meiryo UI"/>
        </w:rPr>
      </w:pPr>
      <w:r w:rsidRPr="00B02A60">
        <w:rPr>
          <w:rFonts w:ascii="Meiryo UI" w:eastAsia="Meiryo UI" w:hAnsi="Meiryo UI" w:hint="eastAsia"/>
        </w:rPr>
        <w:t>金川：もうひとつ加味した方がいい点があると思います。保健学科と薬学部を比べると</w:t>
      </w:r>
      <w:r w:rsidR="00754257">
        <w:rPr>
          <w:rFonts w:ascii="Meiryo UI" w:eastAsia="Meiryo UI" w:hAnsi="Meiryo UI" w:hint="eastAsia"/>
        </w:rPr>
        <w:t>、</w:t>
      </w:r>
      <w:r w:rsidRPr="00B02A60">
        <w:rPr>
          <w:rFonts w:ascii="Meiryo UI" w:eastAsia="Meiryo UI" w:hAnsi="Meiryo UI" w:hint="eastAsia"/>
        </w:rPr>
        <w:t>保健学科は薬学部に対して</w:t>
      </w:r>
      <w:r w:rsidR="00754257">
        <w:rPr>
          <w:rFonts w:ascii="Meiryo UI" w:eastAsia="Meiryo UI" w:hAnsi="Meiryo UI" w:hint="eastAsia"/>
        </w:rPr>
        <w:t>学内人口は</w:t>
      </w:r>
      <w:r w:rsidRPr="00B02A60">
        <w:rPr>
          <w:rFonts w:ascii="Meiryo UI" w:eastAsia="Meiryo UI" w:hAnsi="Meiryo UI" w:hint="eastAsia"/>
        </w:rPr>
        <w:t>とても多いです。薬学部は1学年80</w:t>
      </w:r>
      <w:r w:rsidR="00930B04">
        <w:rPr>
          <w:rFonts w:ascii="Meiryo UI" w:eastAsia="Meiryo UI" w:hAnsi="Meiryo UI" w:hint="eastAsia"/>
        </w:rPr>
        <w:t>人くらいです。</w:t>
      </w:r>
      <w:r w:rsidR="00754257">
        <w:rPr>
          <w:rFonts w:ascii="Meiryo UI" w:eastAsia="Meiryo UI" w:hAnsi="Meiryo UI" w:hint="eastAsia"/>
        </w:rPr>
        <w:t>一人当たりの利用額で比較することも必要ではないか。</w:t>
      </w:r>
    </w:p>
    <w:p w14:paraId="4BD2EEC3" w14:textId="59C3A844" w:rsidR="00B02A60" w:rsidRPr="00B02A60" w:rsidRDefault="00B02A60" w:rsidP="00B02A60">
      <w:pPr>
        <w:adjustRightInd w:val="0"/>
        <w:snapToGrid w:val="0"/>
        <w:spacing w:after="0" w:line="240" w:lineRule="auto"/>
        <w:rPr>
          <w:rFonts w:ascii="Meiryo UI" w:eastAsia="Meiryo UI" w:hAnsi="Meiryo UI"/>
        </w:rPr>
      </w:pPr>
      <w:r w:rsidRPr="00B02A60">
        <w:rPr>
          <w:rFonts w:ascii="Meiryo UI" w:eastAsia="Meiryo UI" w:hAnsi="Meiryo UI" w:hint="eastAsia"/>
        </w:rPr>
        <w:t>三澤：薬学部店に関するアンケートがべた褒めだったのに</w:t>
      </w:r>
      <w:r w:rsidR="00754257">
        <w:rPr>
          <w:rFonts w:ascii="Meiryo UI" w:eastAsia="Meiryo UI" w:hAnsi="Meiryo UI" w:hint="eastAsia"/>
        </w:rPr>
        <w:t>、</w:t>
      </w:r>
      <w:r w:rsidRPr="00B02A60">
        <w:rPr>
          <w:rFonts w:ascii="Meiryo UI" w:eastAsia="Meiryo UI" w:hAnsi="Meiryo UI" w:hint="eastAsia"/>
        </w:rPr>
        <w:t>赤字なのは何故なのかと考え、そもそもアンケートに答えていない、生協に全く興味のない層があるのではないのかと思いました。そこの層に興味を持ってもらえるといいと思ったので言いました。</w:t>
      </w:r>
    </w:p>
    <w:p w14:paraId="63DEC4B2" w14:textId="35A0E72D" w:rsidR="00CB5701" w:rsidRPr="00B02A60" w:rsidRDefault="00754257"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鏡：まさにそうだと思います。今回は、店頭に来ている人にアンケートを取るのではなく、学部事務からアンケート実施の連絡をしていただきました。まだアンケートに回答していない方も大勢いますので、今後はそういった層へのアプローチも必要だと思います。</w:t>
      </w:r>
    </w:p>
    <w:p w14:paraId="7B6D3EAD" w14:textId="4B3A1C04" w:rsidR="00B02A60" w:rsidRDefault="00B02A60" w:rsidP="00FE6F10">
      <w:pPr>
        <w:adjustRightInd w:val="0"/>
        <w:snapToGrid w:val="0"/>
        <w:spacing w:after="0" w:line="240" w:lineRule="auto"/>
        <w:rPr>
          <w:rFonts w:ascii="Meiryo UI" w:eastAsia="Meiryo UI" w:hAnsi="Meiryo UI"/>
          <w:szCs w:val="21"/>
        </w:rPr>
      </w:pPr>
    </w:p>
    <w:p w14:paraId="276F3519" w14:textId="19BC4A6F" w:rsidR="00103CB0" w:rsidRDefault="00CB5701"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報告事項６</w:t>
      </w:r>
      <w:r w:rsidR="00103CB0">
        <w:rPr>
          <w:rFonts w:ascii="Meiryo UI" w:eastAsia="Meiryo UI" w:hAnsi="Meiryo UI" w:hint="eastAsia"/>
          <w:szCs w:val="21"/>
        </w:rPr>
        <w:t>：営業報告について</w:t>
      </w:r>
    </w:p>
    <w:p w14:paraId="29E5F157" w14:textId="2559A2FD"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鏡</w:t>
      </w:r>
      <w:r>
        <w:rPr>
          <w:rFonts w:ascii="Meiryo UI" w:eastAsia="Meiryo UI" w:hAnsi="Meiryo UI" w:hint="eastAsia"/>
          <w:szCs w:val="21"/>
        </w:rPr>
        <w:t>：</w:t>
      </w:r>
      <w:r w:rsidRPr="006E4ABA">
        <w:rPr>
          <w:rFonts w:ascii="Meiryo UI" w:eastAsia="Meiryo UI" w:hAnsi="Meiryo UI"/>
          <w:szCs w:val="21"/>
        </w:rPr>
        <w:t>営業報告の枠組みでの報告でしたが、さきほど次長からもありました通り、43Pの食堂利用促進企画については130万ほどの出費になる予定ですので、第四号議案の議決事項としてご決済いただければと思いますので、ご意見あわせてお願いします。</w:t>
      </w:r>
    </w:p>
    <w:p w14:paraId="461E4ABD" w14:textId="46994B85" w:rsid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久保</w:t>
      </w:r>
      <w:r>
        <w:rPr>
          <w:rFonts w:ascii="Meiryo UI" w:eastAsia="Meiryo UI" w:hAnsi="Meiryo UI" w:hint="eastAsia"/>
          <w:szCs w:val="21"/>
        </w:rPr>
        <w:t>：</w:t>
      </w:r>
      <w:r>
        <w:rPr>
          <w:rFonts w:ascii="Meiryo UI" w:eastAsia="Meiryo UI" w:hAnsi="Meiryo UI"/>
          <w:szCs w:val="21"/>
        </w:rPr>
        <w:t>最後に鏡さんが</w:t>
      </w:r>
      <w:r w:rsidR="006B52A8">
        <w:rPr>
          <w:rFonts w:ascii="Meiryo UI" w:eastAsia="Meiryo UI" w:hAnsi="Meiryo UI" w:hint="eastAsia"/>
          <w:szCs w:val="21"/>
        </w:rPr>
        <w:t>言われたことは</w:t>
      </w:r>
      <w:r>
        <w:rPr>
          <w:rFonts w:ascii="Meiryo UI" w:eastAsia="Meiryo UI" w:hAnsi="Meiryo UI" w:hint="eastAsia"/>
          <w:szCs w:val="21"/>
        </w:rPr>
        <w:t>、どういう意味でしょうか？</w:t>
      </w:r>
    </w:p>
    <w:p w14:paraId="01CBB159" w14:textId="496EBFB9" w:rsidR="006E4ABA" w:rsidRPr="006B52A8"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鏡</w:t>
      </w:r>
      <w:r w:rsidR="006B52A8">
        <w:rPr>
          <w:rFonts w:ascii="Meiryo UI" w:eastAsia="Meiryo UI" w:hAnsi="Meiryo UI" w:hint="eastAsia"/>
          <w:szCs w:val="21"/>
        </w:rPr>
        <w:t>：</w:t>
      </w:r>
      <w:r w:rsidRPr="006E4ABA">
        <w:rPr>
          <w:rFonts w:ascii="Meiryo UI" w:eastAsia="Meiryo UI" w:hAnsi="Meiryo UI"/>
          <w:szCs w:val="21"/>
        </w:rPr>
        <w:t>私</w:t>
      </w:r>
      <w:r w:rsidR="006B52A8">
        <w:rPr>
          <w:rFonts w:ascii="Meiryo UI" w:eastAsia="Meiryo UI" w:hAnsi="Meiryo UI"/>
          <w:szCs w:val="21"/>
        </w:rPr>
        <w:t>のほうで間違えて、報告事項にしてしま</w:t>
      </w:r>
      <w:r w:rsidR="006B52A8">
        <w:rPr>
          <w:rFonts w:ascii="Meiryo UI" w:eastAsia="Meiryo UI" w:hAnsi="Meiryo UI" w:hint="eastAsia"/>
          <w:szCs w:val="21"/>
        </w:rPr>
        <w:t>いました。</w:t>
      </w:r>
      <w:r w:rsidR="006B52A8">
        <w:rPr>
          <w:rFonts w:ascii="Meiryo UI" w:eastAsia="Meiryo UI" w:hAnsi="Meiryo UI"/>
          <w:szCs w:val="21"/>
        </w:rPr>
        <w:t>大変急で申し訳ない</w:t>
      </w:r>
      <w:r w:rsidR="006B52A8">
        <w:rPr>
          <w:rFonts w:ascii="Meiryo UI" w:eastAsia="Meiryo UI" w:hAnsi="Meiryo UI" w:hint="eastAsia"/>
          <w:szCs w:val="21"/>
        </w:rPr>
        <w:t>の</w:t>
      </w:r>
      <w:r w:rsidRPr="006E4ABA">
        <w:rPr>
          <w:rFonts w:ascii="Meiryo UI" w:eastAsia="Meiryo UI" w:hAnsi="Meiryo UI"/>
          <w:szCs w:val="21"/>
        </w:rPr>
        <w:t>ですが、議決事項として扱っていただけないかというご提案になります。</w:t>
      </w:r>
    </w:p>
    <w:p w14:paraId="282546C5" w14:textId="2B2D1387"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久保</w:t>
      </w:r>
      <w:r w:rsidR="006B52A8">
        <w:rPr>
          <w:rFonts w:ascii="Meiryo UI" w:eastAsia="Meiryo UI" w:hAnsi="Meiryo UI" w:hint="eastAsia"/>
          <w:szCs w:val="21"/>
        </w:rPr>
        <w:t>：</w:t>
      </w:r>
      <w:r w:rsidR="006B52A8">
        <w:rPr>
          <w:rFonts w:ascii="Meiryo UI" w:eastAsia="Meiryo UI" w:hAnsi="Meiryo UI"/>
          <w:szCs w:val="21"/>
        </w:rPr>
        <w:t>議決事項としての</w:t>
      </w:r>
      <w:r w:rsidR="006B52A8">
        <w:rPr>
          <w:rFonts w:ascii="Meiryo UI" w:eastAsia="Meiryo UI" w:hAnsi="Meiryo UI" w:hint="eastAsia"/>
          <w:szCs w:val="21"/>
        </w:rPr>
        <w:t>動議</w:t>
      </w:r>
      <w:r w:rsidRPr="006E4ABA">
        <w:rPr>
          <w:rFonts w:ascii="Meiryo UI" w:eastAsia="Meiryo UI" w:hAnsi="Meiryo UI"/>
          <w:szCs w:val="21"/>
        </w:rPr>
        <w:t>があった</w:t>
      </w:r>
      <w:r w:rsidR="006B52A8">
        <w:rPr>
          <w:rFonts w:ascii="Meiryo UI" w:eastAsia="Meiryo UI" w:hAnsi="Meiryo UI"/>
          <w:szCs w:val="21"/>
        </w:rPr>
        <w:t>ということですね。ではあとは理事会の議決決議にしたがって</w:t>
      </w:r>
      <w:r w:rsidR="006B52A8">
        <w:rPr>
          <w:rFonts w:ascii="Meiryo UI" w:eastAsia="Meiryo UI" w:hAnsi="Meiryo UI" w:hint="eastAsia"/>
          <w:szCs w:val="21"/>
        </w:rPr>
        <w:t>手続き</w:t>
      </w:r>
      <w:r w:rsidRPr="006E4ABA">
        <w:rPr>
          <w:rFonts w:ascii="Meiryo UI" w:eastAsia="Meiryo UI" w:hAnsi="Meiryo UI"/>
          <w:szCs w:val="21"/>
        </w:rPr>
        <w:t>をとっていただければいいとのことですね。それではそれでお願いします。</w:t>
      </w:r>
    </w:p>
    <w:p w14:paraId="0792A033" w14:textId="6172717D"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坂爪</w:t>
      </w:r>
      <w:r w:rsidR="006B52A8">
        <w:rPr>
          <w:rFonts w:ascii="Meiryo UI" w:eastAsia="Meiryo UI" w:hAnsi="Meiryo UI" w:hint="eastAsia"/>
          <w:szCs w:val="21"/>
        </w:rPr>
        <w:t>：</w:t>
      </w:r>
      <w:r w:rsidR="006B52A8">
        <w:rPr>
          <w:rFonts w:ascii="Meiryo UI" w:eastAsia="Meiryo UI" w:hAnsi="Meiryo UI"/>
          <w:szCs w:val="21"/>
        </w:rPr>
        <w:t>とてもインパクトがありすぎて、素晴らしい企画だと思う</w:t>
      </w:r>
      <w:r w:rsidR="006B52A8">
        <w:rPr>
          <w:rFonts w:ascii="Meiryo UI" w:eastAsia="Meiryo UI" w:hAnsi="Meiryo UI" w:hint="eastAsia"/>
          <w:szCs w:val="21"/>
        </w:rPr>
        <w:t>の</w:t>
      </w:r>
      <w:r w:rsidR="006B52A8">
        <w:rPr>
          <w:rFonts w:ascii="Meiryo UI" w:eastAsia="Meiryo UI" w:hAnsi="Meiryo UI"/>
          <w:szCs w:val="21"/>
        </w:rPr>
        <w:t>です</w:t>
      </w:r>
      <w:r w:rsidR="006B52A8">
        <w:rPr>
          <w:rFonts w:ascii="Meiryo UI" w:eastAsia="Meiryo UI" w:hAnsi="Meiryo UI" w:hint="eastAsia"/>
          <w:szCs w:val="21"/>
        </w:rPr>
        <w:t>が</w:t>
      </w:r>
      <w:r w:rsidR="006B52A8">
        <w:rPr>
          <w:rFonts w:ascii="Meiryo UI" w:eastAsia="Meiryo UI" w:hAnsi="Meiryo UI"/>
          <w:szCs w:val="21"/>
        </w:rPr>
        <w:t>、今</w:t>
      </w:r>
      <w:r w:rsidR="006B52A8">
        <w:rPr>
          <w:rFonts w:ascii="Meiryo UI" w:eastAsia="Meiryo UI" w:hAnsi="Meiryo UI" w:hint="eastAsia"/>
          <w:szCs w:val="21"/>
        </w:rPr>
        <w:t>SNS</w:t>
      </w:r>
      <w:r w:rsidRPr="006E4ABA">
        <w:rPr>
          <w:rFonts w:ascii="Meiryo UI" w:eastAsia="Meiryo UI" w:hAnsi="Meiryo UI"/>
          <w:szCs w:val="21"/>
        </w:rPr>
        <w:t>とかで情報が流れて予想外に来てしまって五割増しじゃきかないということに</w:t>
      </w:r>
      <w:r w:rsidR="006B52A8">
        <w:rPr>
          <w:rFonts w:ascii="Meiryo UI" w:eastAsia="Meiryo UI" w:hAnsi="Meiryo UI"/>
          <w:szCs w:val="21"/>
        </w:rPr>
        <w:t>なったら、途中で万が一でも止める可能性があるかどうかを聞きたい</w:t>
      </w:r>
      <w:r w:rsidR="006B52A8">
        <w:rPr>
          <w:rFonts w:ascii="Meiryo UI" w:eastAsia="Meiryo UI" w:hAnsi="Meiryo UI" w:hint="eastAsia"/>
          <w:szCs w:val="21"/>
        </w:rPr>
        <w:t>の</w:t>
      </w:r>
      <w:r w:rsidRPr="006E4ABA">
        <w:rPr>
          <w:rFonts w:ascii="Meiryo UI" w:eastAsia="Meiryo UI" w:hAnsi="Meiryo UI"/>
          <w:szCs w:val="21"/>
        </w:rPr>
        <w:t>ですけど。</w:t>
      </w:r>
    </w:p>
    <w:p w14:paraId="1F186F50" w14:textId="111B27D0"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齋藤</w:t>
      </w:r>
      <w:r w:rsidR="006B52A8">
        <w:rPr>
          <w:rFonts w:ascii="Meiryo UI" w:eastAsia="Meiryo UI" w:hAnsi="Meiryo UI" w:hint="eastAsia"/>
          <w:szCs w:val="21"/>
        </w:rPr>
        <w:t>：</w:t>
      </w:r>
      <w:r w:rsidRPr="006E4ABA">
        <w:rPr>
          <w:rFonts w:ascii="Meiryo UI" w:eastAsia="Meiryo UI" w:hAnsi="Meiryo UI"/>
          <w:szCs w:val="21"/>
        </w:rPr>
        <w:t>限定と伝えようかなとおもっています。</w:t>
      </w:r>
    </w:p>
    <w:p w14:paraId="07731F0A" w14:textId="77777777" w:rsidR="006E4ABA" w:rsidRPr="006B52A8" w:rsidRDefault="006E4ABA" w:rsidP="006E4ABA">
      <w:pPr>
        <w:adjustRightInd w:val="0"/>
        <w:snapToGrid w:val="0"/>
        <w:spacing w:after="0" w:line="240" w:lineRule="auto"/>
        <w:rPr>
          <w:rFonts w:ascii="Meiryo UI" w:eastAsia="Meiryo UI" w:hAnsi="Meiryo UI"/>
          <w:szCs w:val="21"/>
        </w:rPr>
      </w:pPr>
    </w:p>
    <w:p w14:paraId="05A7041A" w14:textId="42A0ECEC" w:rsidR="006E4ABA" w:rsidRPr="006B52A8"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lastRenderedPageBreak/>
        <w:t>坂爪</w:t>
      </w:r>
      <w:r w:rsidR="006B52A8">
        <w:rPr>
          <w:rFonts w:ascii="Meiryo UI" w:eastAsia="Meiryo UI" w:hAnsi="Meiryo UI" w:hint="eastAsia"/>
          <w:szCs w:val="21"/>
        </w:rPr>
        <w:t>：</w:t>
      </w:r>
      <w:r w:rsidR="006B52A8">
        <w:rPr>
          <w:rFonts w:ascii="Meiryo UI" w:eastAsia="Meiryo UI" w:hAnsi="Meiryo UI"/>
          <w:szCs w:val="21"/>
        </w:rPr>
        <w:t>議決事項としては全然問題ないとは思う</w:t>
      </w:r>
      <w:r w:rsidR="006B52A8">
        <w:rPr>
          <w:rFonts w:ascii="Meiryo UI" w:eastAsia="Meiryo UI" w:hAnsi="Meiryo UI" w:hint="eastAsia"/>
          <w:szCs w:val="21"/>
        </w:rPr>
        <w:t>の</w:t>
      </w:r>
      <w:r w:rsidRPr="006E4ABA">
        <w:rPr>
          <w:rFonts w:ascii="Meiryo UI" w:eastAsia="Meiryo UI" w:hAnsi="Meiryo UI"/>
          <w:szCs w:val="21"/>
        </w:rPr>
        <w:t>ですが、</w:t>
      </w:r>
      <w:r w:rsidR="006B52A8">
        <w:rPr>
          <w:rFonts w:ascii="Meiryo UI" w:eastAsia="Meiryo UI" w:hAnsi="Meiryo UI" w:hint="eastAsia"/>
          <w:szCs w:val="21"/>
        </w:rPr>
        <w:t>実施については</w:t>
      </w:r>
      <w:r w:rsidR="006B52A8">
        <w:rPr>
          <w:rFonts w:ascii="Meiryo UI" w:eastAsia="Meiryo UI" w:hAnsi="Meiryo UI"/>
          <w:szCs w:val="21"/>
        </w:rPr>
        <w:t>もうひと工夫したほうがいい</w:t>
      </w:r>
      <w:r w:rsidR="006B52A8">
        <w:rPr>
          <w:rFonts w:ascii="Meiryo UI" w:eastAsia="Meiryo UI" w:hAnsi="Meiryo UI" w:hint="eastAsia"/>
          <w:szCs w:val="21"/>
        </w:rPr>
        <w:t>のでは</w:t>
      </w:r>
      <w:r w:rsidRPr="006E4ABA">
        <w:rPr>
          <w:rFonts w:ascii="Meiryo UI" w:eastAsia="Meiryo UI" w:hAnsi="Meiryo UI"/>
          <w:szCs w:val="21"/>
        </w:rPr>
        <w:t>ないかなと。</w:t>
      </w:r>
    </w:p>
    <w:p w14:paraId="227B78C9" w14:textId="267A9973" w:rsidR="006E4ABA" w:rsidRPr="006B52A8"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鏡</w:t>
      </w:r>
      <w:r w:rsidR="006B52A8">
        <w:rPr>
          <w:rFonts w:ascii="Meiryo UI" w:eastAsia="Meiryo UI" w:hAnsi="Meiryo UI" w:hint="eastAsia"/>
          <w:szCs w:val="21"/>
        </w:rPr>
        <w:t>：</w:t>
      </w:r>
      <w:r w:rsidRPr="006E4ABA">
        <w:rPr>
          <w:rFonts w:ascii="Meiryo UI" w:eastAsia="Meiryo UI" w:hAnsi="Meiryo UI"/>
          <w:szCs w:val="21"/>
        </w:rPr>
        <w:t>仕込み数というか事前の発注</w:t>
      </w:r>
      <w:r w:rsidR="006B52A8">
        <w:rPr>
          <w:rFonts w:ascii="Meiryo UI" w:eastAsia="Meiryo UI" w:hAnsi="Meiryo UI"/>
          <w:szCs w:val="21"/>
        </w:rPr>
        <w:t>数の関係があ</w:t>
      </w:r>
      <w:r w:rsidR="006B52A8">
        <w:rPr>
          <w:rFonts w:ascii="Meiryo UI" w:eastAsia="Meiryo UI" w:hAnsi="Meiryo UI" w:hint="eastAsia"/>
          <w:szCs w:val="21"/>
        </w:rPr>
        <w:t>ります。</w:t>
      </w:r>
    </w:p>
    <w:p w14:paraId="032776C9" w14:textId="3C842622"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坂爪</w:t>
      </w:r>
      <w:r w:rsidR="006B52A8">
        <w:rPr>
          <w:rFonts w:ascii="Meiryo UI" w:eastAsia="Meiryo UI" w:hAnsi="Meiryo UI" w:hint="eastAsia"/>
          <w:szCs w:val="21"/>
        </w:rPr>
        <w:t>：</w:t>
      </w:r>
      <w:r w:rsidR="006B52A8">
        <w:rPr>
          <w:rFonts w:ascii="Meiryo UI" w:eastAsia="Meiryo UI" w:hAnsi="Meiryo UI"/>
          <w:szCs w:val="21"/>
        </w:rPr>
        <w:t>打ち止めの場合です。予め書いておいて打ち止めしますというよりは</w:t>
      </w:r>
      <w:r w:rsidR="006B52A8">
        <w:rPr>
          <w:rFonts w:ascii="Meiryo UI" w:eastAsia="Meiryo UI" w:hAnsi="Meiryo UI" w:hint="eastAsia"/>
          <w:szCs w:val="21"/>
        </w:rPr>
        <w:t>、</w:t>
      </w:r>
      <w:r w:rsidRPr="006E4ABA">
        <w:rPr>
          <w:rFonts w:ascii="Meiryo UI" w:eastAsia="Meiryo UI" w:hAnsi="Meiryo UI"/>
          <w:szCs w:val="21"/>
        </w:rPr>
        <w:t>別の候補</w:t>
      </w:r>
      <w:r w:rsidR="006B52A8">
        <w:rPr>
          <w:rFonts w:ascii="Meiryo UI" w:eastAsia="Meiryo UI" w:hAnsi="Meiryo UI"/>
          <w:szCs w:val="21"/>
        </w:rPr>
        <w:t>を考えるっていうのも若干検討しといた方がいい</w:t>
      </w:r>
      <w:r w:rsidR="006B52A8">
        <w:rPr>
          <w:rFonts w:ascii="Meiryo UI" w:eastAsia="Meiryo UI" w:hAnsi="Meiryo UI" w:hint="eastAsia"/>
          <w:szCs w:val="21"/>
        </w:rPr>
        <w:t>のかなと思います。</w:t>
      </w:r>
    </w:p>
    <w:p w14:paraId="6249AE4A" w14:textId="37FC7282"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鏡</w:t>
      </w:r>
      <w:r w:rsidR="006B52A8">
        <w:rPr>
          <w:rFonts w:ascii="Meiryo UI" w:eastAsia="Meiryo UI" w:hAnsi="Meiryo UI" w:hint="eastAsia"/>
          <w:szCs w:val="21"/>
        </w:rPr>
        <w:t>：</w:t>
      </w:r>
      <w:r w:rsidRPr="006E4ABA">
        <w:rPr>
          <w:rFonts w:ascii="Meiryo UI" w:eastAsia="Meiryo UI" w:hAnsi="Meiryo UI"/>
          <w:szCs w:val="21"/>
        </w:rPr>
        <w:t>わかりました。それをどうするかは専務理事と考えます。</w:t>
      </w:r>
    </w:p>
    <w:p w14:paraId="66A47807" w14:textId="39E3F970" w:rsidR="006E4ABA" w:rsidRPr="006B52A8"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齋藤</w:t>
      </w:r>
      <w:r w:rsidR="006B52A8">
        <w:rPr>
          <w:rFonts w:ascii="Meiryo UI" w:eastAsia="Meiryo UI" w:hAnsi="Meiryo UI" w:hint="eastAsia"/>
          <w:szCs w:val="21"/>
        </w:rPr>
        <w:t>：</w:t>
      </w:r>
      <w:r w:rsidR="006B52A8">
        <w:rPr>
          <w:rFonts w:ascii="Meiryo UI" w:eastAsia="Meiryo UI" w:hAnsi="Meiryo UI"/>
          <w:szCs w:val="21"/>
        </w:rPr>
        <w:t>補足な</w:t>
      </w:r>
      <w:r w:rsidR="006B52A8">
        <w:rPr>
          <w:rFonts w:ascii="Meiryo UI" w:eastAsia="Meiryo UI" w:hAnsi="Meiryo UI" w:hint="eastAsia"/>
          <w:szCs w:val="21"/>
        </w:rPr>
        <w:t>の</w:t>
      </w:r>
      <w:r w:rsidR="006B52A8">
        <w:rPr>
          <w:rFonts w:ascii="Meiryo UI" w:eastAsia="Meiryo UI" w:hAnsi="Meiryo UI"/>
          <w:szCs w:val="21"/>
        </w:rPr>
        <w:t>ですが、小松君からぜひ</w:t>
      </w:r>
      <w:r w:rsidR="006B52A8">
        <w:rPr>
          <w:rFonts w:ascii="Meiryo UI" w:eastAsia="Meiryo UI" w:hAnsi="Meiryo UI" w:hint="eastAsia"/>
          <w:szCs w:val="21"/>
        </w:rPr>
        <w:t>ソース</w:t>
      </w:r>
      <w:r w:rsidRPr="006E4ABA">
        <w:rPr>
          <w:rFonts w:ascii="Meiryo UI" w:eastAsia="Meiryo UI" w:hAnsi="Meiryo UI"/>
          <w:szCs w:val="21"/>
        </w:rPr>
        <w:t>の試食の感想とオススメの対応をおねがいします。</w:t>
      </w:r>
    </w:p>
    <w:p w14:paraId="4E9D995B" w14:textId="38574E72"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小松</w:t>
      </w:r>
      <w:r w:rsidR="006B52A8">
        <w:rPr>
          <w:rFonts w:ascii="Meiryo UI" w:eastAsia="Meiryo UI" w:hAnsi="Meiryo UI" w:hint="eastAsia"/>
          <w:szCs w:val="21"/>
        </w:rPr>
        <w:t>：</w:t>
      </w:r>
      <w:r w:rsidRPr="006E4ABA">
        <w:rPr>
          <w:rFonts w:ascii="Meiryo UI" w:eastAsia="Meiryo UI" w:hAnsi="Meiryo UI"/>
          <w:szCs w:val="21"/>
        </w:rPr>
        <w:t>オススメしたら３つ食べてくれないかもしれません</w:t>
      </w:r>
      <w:r w:rsidR="006B52A8">
        <w:rPr>
          <w:rFonts w:ascii="Meiryo UI" w:eastAsia="Meiryo UI" w:hAnsi="Meiryo UI" w:hint="eastAsia"/>
          <w:szCs w:val="21"/>
        </w:rPr>
        <w:t>（</w:t>
      </w:r>
      <w:r w:rsidRPr="006E4ABA">
        <w:rPr>
          <w:rFonts w:ascii="Meiryo UI" w:eastAsia="Meiryo UI" w:hAnsi="Meiryo UI"/>
          <w:szCs w:val="21"/>
        </w:rPr>
        <w:t>笑</w:t>
      </w:r>
      <w:r w:rsidR="006B52A8">
        <w:rPr>
          <w:rFonts w:ascii="Meiryo UI" w:eastAsia="Meiryo UI" w:hAnsi="Meiryo UI" w:hint="eastAsia"/>
          <w:szCs w:val="21"/>
        </w:rPr>
        <w:t>）</w:t>
      </w:r>
    </w:p>
    <w:p w14:paraId="50140C82" w14:textId="06B1CC81" w:rsidR="006E4ABA" w:rsidRPr="006E4ABA" w:rsidRDefault="00BF13E2" w:rsidP="006E4ABA">
      <w:pPr>
        <w:adjustRightInd w:val="0"/>
        <w:snapToGrid w:val="0"/>
        <w:spacing w:after="0" w:line="240" w:lineRule="auto"/>
        <w:rPr>
          <w:rFonts w:ascii="Meiryo UI" w:eastAsia="Meiryo UI" w:hAnsi="Meiryo UI"/>
          <w:szCs w:val="21"/>
        </w:rPr>
      </w:pPr>
      <w:r>
        <w:rPr>
          <w:rFonts w:ascii="Meiryo UI" w:eastAsia="Meiryo UI" w:hAnsi="Meiryo UI" w:hint="eastAsia"/>
          <w:szCs w:val="21"/>
        </w:rPr>
        <w:t>試食会に行ってきたの</w:t>
      </w:r>
      <w:r w:rsidR="006E4ABA" w:rsidRPr="006E4ABA">
        <w:rPr>
          <w:rFonts w:ascii="Meiryo UI" w:eastAsia="Meiryo UI" w:hAnsi="Meiryo UI" w:hint="eastAsia"/>
          <w:szCs w:val="21"/>
        </w:rPr>
        <w:t>ですけど、チキンのソースは今回ハニーマスタードとバター醤油と</w:t>
      </w:r>
      <w:r>
        <w:rPr>
          <w:rFonts w:ascii="Meiryo UI" w:eastAsia="Meiryo UI" w:hAnsi="Meiryo UI" w:hint="eastAsia"/>
          <w:szCs w:val="21"/>
        </w:rPr>
        <w:t>アフターデス</w:t>
      </w:r>
      <w:r>
        <w:rPr>
          <w:rFonts w:ascii="Meiryo UI" w:eastAsia="Meiryo UI" w:hAnsi="Meiryo UI"/>
          <w:szCs w:val="21"/>
        </w:rPr>
        <w:t>ジョロキアの３つが</w:t>
      </w:r>
      <w:r>
        <w:rPr>
          <w:rFonts w:ascii="Meiryo UI" w:eastAsia="Meiryo UI" w:hAnsi="Meiryo UI" w:hint="eastAsia"/>
          <w:szCs w:val="21"/>
        </w:rPr>
        <w:t>あります。辛みそ豚丼のほうはトッピングなのですが、温泉卵とシュレッドチーズとおくらとろろの３種類です。</w:t>
      </w:r>
      <w:r w:rsidR="006E4ABA" w:rsidRPr="006E4ABA">
        <w:rPr>
          <w:rFonts w:ascii="Meiryo UI" w:eastAsia="Meiryo UI" w:hAnsi="Meiryo UI"/>
          <w:szCs w:val="21"/>
        </w:rPr>
        <w:t>皆さん食べてみてください。</w:t>
      </w:r>
    </w:p>
    <w:p w14:paraId="526F1746" w14:textId="0D1BEB93" w:rsidR="006E4ABA" w:rsidRPr="006E4ABA" w:rsidRDefault="00BF13E2" w:rsidP="006E4ABA">
      <w:pPr>
        <w:adjustRightInd w:val="0"/>
        <w:snapToGrid w:val="0"/>
        <w:spacing w:after="0" w:line="240" w:lineRule="auto"/>
        <w:rPr>
          <w:rFonts w:ascii="Meiryo UI" w:eastAsia="Meiryo UI" w:hAnsi="Meiryo UI"/>
          <w:szCs w:val="21"/>
        </w:rPr>
      </w:pPr>
      <w:r>
        <w:rPr>
          <w:rFonts w:ascii="Meiryo UI" w:eastAsia="Meiryo UI" w:hAnsi="Meiryo UI" w:hint="eastAsia"/>
          <w:szCs w:val="21"/>
        </w:rPr>
        <w:t>伊藤：</w:t>
      </w:r>
      <w:r w:rsidR="006E4ABA" w:rsidRPr="006E4ABA">
        <w:rPr>
          <w:rFonts w:ascii="Meiryo UI" w:eastAsia="Meiryo UI" w:hAnsi="Meiryo UI" w:hint="eastAsia"/>
          <w:szCs w:val="21"/>
        </w:rPr>
        <w:t>それでは急遽提案があったということでこのカレーの割引の企画について予算外経費ということで承認を取りたいという事になっております。この予算外経費について反対意見のある方はお願いします。</w:t>
      </w:r>
    </w:p>
    <w:p w14:paraId="0ADCC5AE" w14:textId="6E793FF4"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久保</w:t>
      </w:r>
      <w:r w:rsidR="00BF13E2">
        <w:rPr>
          <w:rFonts w:ascii="Meiryo UI" w:eastAsia="Meiryo UI" w:hAnsi="Meiryo UI" w:hint="eastAsia"/>
          <w:szCs w:val="21"/>
        </w:rPr>
        <w:t>：</w:t>
      </w:r>
      <w:r w:rsidR="00BF13E2">
        <w:rPr>
          <w:rFonts w:ascii="Meiryo UI" w:eastAsia="Meiryo UI" w:hAnsi="Meiryo UI"/>
          <w:szCs w:val="21"/>
        </w:rPr>
        <w:t>反対</w:t>
      </w:r>
      <w:r w:rsidR="00BF13E2">
        <w:rPr>
          <w:rFonts w:ascii="Meiryo UI" w:eastAsia="Meiryo UI" w:hAnsi="Meiryo UI" w:hint="eastAsia"/>
          <w:szCs w:val="21"/>
        </w:rPr>
        <w:t>ではないですが</w:t>
      </w:r>
      <w:r w:rsidR="00BF13E2">
        <w:rPr>
          <w:rFonts w:ascii="Meiryo UI" w:eastAsia="Meiryo UI" w:hAnsi="Meiryo UI"/>
          <w:szCs w:val="21"/>
        </w:rPr>
        <w:t>、手続きのことでパラパラと理事会規則を調べていた</w:t>
      </w:r>
      <w:r w:rsidR="00BF13E2">
        <w:rPr>
          <w:rFonts w:ascii="Meiryo UI" w:eastAsia="Meiryo UI" w:hAnsi="Meiryo UI" w:hint="eastAsia"/>
          <w:szCs w:val="21"/>
        </w:rPr>
        <w:t>の</w:t>
      </w:r>
      <w:r w:rsidRPr="006E4ABA">
        <w:rPr>
          <w:rFonts w:ascii="Meiryo UI" w:eastAsia="Meiryo UI" w:hAnsi="Meiryo UI"/>
          <w:szCs w:val="21"/>
        </w:rPr>
        <w:t>ですけ</w:t>
      </w:r>
      <w:r w:rsidR="00BF13E2">
        <w:rPr>
          <w:rFonts w:ascii="Meiryo UI" w:eastAsia="Meiryo UI" w:hAnsi="Meiryo UI"/>
          <w:szCs w:val="21"/>
        </w:rPr>
        <w:t>ど、いきなり審議事項</w:t>
      </w:r>
      <w:r w:rsidR="00BF13E2">
        <w:rPr>
          <w:rFonts w:ascii="Meiryo UI" w:eastAsia="Meiryo UI" w:hAnsi="Meiryo UI" w:hint="eastAsia"/>
          <w:szCs w:val="21"/>
        </w:rPr>
        <w:t>ではなく、</w:t>
      </w:r>
      <w:r w:rsidR="00BF13E2">
        <w:rPr>
          <w:rFonts w:ascii="Meiryo UI" w:eastAsia="Meiryo UI" w:hAnsi="Meiryo UI"/>
          <w:szCs w:val="21"/>
        </w:rPr>
        <w:t>まず審議事項にしていいかどうかということを</w:t>
      </w:r>
      <w:r w:rsidR="00BF13E2">
        <w:rPr>
          <w:rFonts w:ascii="Meiryo UI" w:eastAsia="Meiryo UI" w:hAnsi="Meiryo UI" w:hint="eastAsia"/>
          <w:szCs w:val="21"/>
        </w:rPr>
        <w:t>諮ってください。審議事項に</w:t>
      </w:r>
      <w:r w:rsidRPr="006E4ABA">
        <w:rPr>
          <w:rFonts w:ascii="Meiryo UI" w:eastAsia="Meiryo UI" w:hAnsi="Meiryo UI"/>
          <w:szCs w:val="21"/>
        </w:rPr>
        <w:t>していいかどうかを議決して、それでし</w:t>
      </w:r>
      <w:r w:rsidR="00BF13E2">
        <w:rPr>
          <w:rFonts w:ascii="Meiryo UI" w:eastAsia="Meiryo UI" w:hAnsi="Meiryo UI"/>
          <w:szCs w:val="21"/>
        </w:rPr>
        <w:t>ていいよということになってからもう一度賛成をとるという</w:t>
      </w:r>
      <w:r w:rsidR="00BF13E2">
        <w:rPr>
          <w:rFonts w:ascii="Meiryo UI" w:eastAsia="Meiryo UI" w:hAnsi="Meiryo UI" w:hint="eastAsia"/>
          <w:szCs w:val="21"/>
        </w:rPr>
        <w:t>ことが</w:t>
      </w:r>
      <w:r w:rsidR="00BF13E2">
        <w:rPr>
          <w:rFonts w:ascii="Meiryo UI" w:eastAsia="Meiryo UI" w:hAnsi="Meiryo UI"/>
          <w:szCs w:val="21"/>
        </w:rPr>
        <w:t>理事会</w:t>
      </w:r>
      <w:r w:rsidR="00BF13E2">
        <w:rPr>
          <w:rFonts w:ascii="Meiryo UI" w:eastAsia="Meiryo UI" w:hAnsi="Meiryo UI" w:hint="eastAsia"/>
          <w:szCs w:val="21"/>
        </w:rPr>
        <w:t>規則</w:t>
      </w:r>
      <w:r w:rsidR="00BF13E2">
        <w:rPr>
          <w:rFonts w:ascii="Meiryo UI" w:eastAsia="Meiryo UI" w:hAnsi="Meiryo UI"/>
          <w:szCs w:val="21"/>
        </w:rPr>
        <w:t>の</w:t>
      </w:r>
      <w:r w:rsidR="00BF13E2">
        <w:rPr>
          <w:rFonts w:ascii="Meiryo UI" w:eastAsia="Meiryo UI" w:hAnsi="Meiryo UI" w:hint="eastAsia"/>
          <w:szCs w:val="21"/>
        </w:rPr>
        <w:t>第10</w:t>
      </w:r>
      <w:r w:rsidRPr="006E4ABA">
        <w:rPr>
          <w:rFonts w:ascii="Meiryo UI" w:eastAsia="Meiryo UI" w:hAnsi="Meiryo UI"/>
          <w:szCs w:val="21"/>
        </w:rPr>
        <w:t>条になろうかと思います</w:t>
      </w:r>
      <w:r w:rsidR="00BF13E2">
        <w:rPr>
          <w:rFonts w:ascii="Meiryo UI" w:eastAsia="Meiryo UI" w:hAnsi="Meiryo UI" w:hint="eastAsia"/>
          <w:szCs w:val="21"/>
        </w:rPr>
        <w:t>。</w:t>
      </w:r>
    </w:p>
    <w:p w14:paraId="78D6C376" w14:textId="0430B32C" w:rsidR="006E4ABA" w:rsidRPr="00BF13E2"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鏡</w:t>
      </w:r>
      <w:r w:rsidR="00BF13E2">
        <w:rPr>
          <w:rFonts w:ascii="Meiryo UI" w:eastAsia="Meiryo UI" w:hAnsi="Meiryo UI" w:hint="eastAsia"/>
          <w:szCs w:val="21"/>
        </w:rPr>
        <w:t>：</w:t>
      </w:r>
      <w:r w:rsidRPr="006E4ABA">
        <w:rPr>
          <w:rFonts w:ascii="Meiryo UI" w:eastAsia="Meiryo UI" w:hAnsi="Meiryo UI"/>
          <w:szCs w:val="21"/>
        </w:rPr>
        <w:t>ご指摘ありがとうございます。それではその順番で伊藤議長お願いします。</w:t>
      </w:r>
    </w:p>
    <w:p w14:paraId="709FBA04" w14:textId="3AF446C6" w:rsidR="006E4ABA" w:rsidRPr="006E4ABA" w:rsidRDefault="006E4ABA" w:rsidP="006E4ABA">
      <w:pPr>
        <w:adjustRightInd w:val="0"/>
        <w:snapToGrid w:val="0"/>
        <w:spacing w:after="0" w:line="240" w:lineRule="auto"/>
        <w:rPr>
          <w:rFonts w:ascii="Meiryo UI" w:eastAsia="Meiryo UI" w:hAnsi="Meiryo UI"/>
          <w:szCs w:val="21"/>
        </w:rPr>
      </w:pPr>
      <w:r w:rsidRPr="006E4ABA">
        <w:rPr>
          <w:rFonts w:ascii="Meiryo UI" w:eastAsia="Meiryo UI" w:hAnsi="Meiryo UI"/>
          <w:szCs w:val="21"/>
        </w:rPr>
        <w:t>鏡</w:t>
      </w:r>
      <w:r w:rsidR="00BF13E2">
        <w:rPr>
          <w:rFonts w:ascii="Meiryo UI" w:eastAsia="Meiryo UI" w:hAnsi="Meiryo UI" w:hint="eastAsia"/>
          <w:szCs w:val="21"/>
        </w:rPr>
        <w:t>：</w:t>
      </w:r>
      <w:r w:rsidRPr="006E4ABA">
        <w:rPr>
          <w:rFonts w:ascii="Meiryo UI" w:eastAsia="Meiryo UI" w:hAnsi="Meiryo UI"/>
          <w:szCs w:val="21"/>
        </w:rPr>
        <w:t>不手際申し訳ございませんでした。</w:t>
      </w:r>
      <w:r w:rsidR="00BF13E2">
        <w:rPr>
          <w:rFonts w:ascii="Meiryo UI" w:eastAsia="Meiryo UI" w:hAnsi="Meiryo UI" w:hint="eastAsia"/>
          <w:szCs w:val="21"/>
        </w:rPr>
        <w:t>ご審議</w:t>
      </w:r>
      <w:r w:rsidRPr="006E4ABA">
        <w:rPr>
          <w:rFonts w:ascii="Meiryo UI" w:eastAsia="Meiryo UI" w:hAnsi="Meiryo UI"/>
          <w:szCs w:val="21"/>
        </w:rPr>
        <w:t>ありがとうございます。</w:t>
      </w:r>
    </w:p>
    <w:p w14:paraId="2C5CD0F7" w14:textId="4DFC2140" w:rsidR="00CB5701" w:rsidRPr="00BF13E2" w:rsidRDefault="00CB5701" w:rsidP="00BF13E2">
      <w:pPr>
        <w:adjustRightInd w:val="0"/>
        <w:snapToGrid w:val="0"/>
        <w:spacing w:after="0" w:line="240" w:lineRule="auto"/>
        <w:rPr>
          <w:rFonts w:ascii="Meiryo UI" w:eastAsia="Meiryo UI" w:hAnsi="Meiryo UI"/>
          <w:szCs w:val="21"/>
        </w:rPr>
      </w:pPr>
    </w:p>
    <w:p w14:paraId="0FDD0A4E" w14:textId="795371EF" w:rsidR="00BF13E2" w:rsidRPr="00BF13E2" w:rsidRDefault="00BF13E2" w:rsidP="00BF13E2">
      <w:pPr>
        <w:adjustRightInd w:val="0"/>
        <w:snapToGrid w:val="0"/>
        <w:spacing w:after="0" w:line="240" w:lineRule="auto"/>
        <w:rPr>
          <w:rFonts w:ascii="Meiryo UI" w:eastAsia="Meiryo UI" w:hAnsi="Meiryo UI"/>
        </w:rPr>
      </w:pPr>
      <w:r w:rsidRPr="00BF13E2">
        <w:rPr>
          <w:rFonts w:ascii="Meiryo UI" w:eastAsia="Meiryo UI" w:hAnsi="Meiryo UI"/>
        </w:rPr>
        <w:t>坂爪</w:t>
      </w:r>
      <w:r>
        <w:rPr>
          <w:rFonts w:ascii="Meiryo UI" w:eastAsia="Meiryo UI" w:hAnsi="Meiryo UI" w:hint="eastAsia"/>
        </w:rPr>
        <w:t>：「</w:t>
      </w:r>
      <w:r>
        <w:rPr>
          <w:rFonts w:ascii="Meiryo UI" w:eastAsia="Meiryo UI" w:hAnsi="Meiryo UI"/>
        </w:rPr>
        <w:t>お米をたくさん食べようキャンペーン</w:t>
      </w:r>
      <w:r>
        <w:rPr>
          <w:rFonts w:ascii="Meiryo UI" w:eastAsia="Meiryo UI" w:hAnsi="Meiryo UI" w:hint="eastAsia"/>
        </w:rPr>
        <w:t>」ですが</w:t>
      </w:r>
      <w:r>
        <w:rPr>
          <w:rFonts w:ascii="Meiryo UI" w:eastAsia="Meiryo UI" w:hAnsi="Meiryo UI"/>
        </w:rPr>
        <w:t>、大ライスに限定という企画な</w:t>
      </w:r>
      <w:r>
        <w:rPr>
          <w:rFonts w:ascii="Meiryo UI" w:eastAsia="Meiryo UI" w:hAnsi="Meiryo UI" w:hint="eastAsia"/>
        </w:rPr>
        <w:t>の</w:t>
      </w:r>
      <w:r w:rsidRPr="00BF13E2">
        <w:rPr>
          <w:rFonts w:ascii="Meiryo UI" w:eastAsia="Meiryo UI" w:hAnsi="Meiryo UI"/>
        </w:rPr>
        <w:t>ですが</w:t>
      </w:r>
      <w:r>
        <w:rPr>
          <w:rFonts w:ascii="Meiryo UI" w:eastAsia="Meiryo UI" w:hAnsi="Meiryo UI" w:hint="eastAsia"/>
        </w:rPr>
        <w:t>、全道</w:t>
      </w:r>
      <w:r w:rsidRPr="00BF13E2">
        <w:rPr>
          <w:rFonts w:ascii="Meiryo UI" w:eastAsia="Meiryo UI" w:hAnsi="Meiryo UI"/>
        </w:rPr>
        <w:t>統</w:t>
      </w:r>
      <w:r>
        <w:rPr>
          <w:rFonts w:ascii="Meiryo UI" w:eastAsia="Meiryo UI" w:hAnsi="Meiryo UI"/>
        </w:rPr>
        <w:t>一で決めた</w:t>
      </w:r>
      <w:r>
        <w:rPr>
          <w:rFonts w:ascii="Meiryo UI" w:eastAsia="Meiryo UI" w:hAnsi="Meiryo UI" w:hint="eastAsia"/>
        </w:rPr>
        <w:t>ようなので、ここでの意見は反映されない</w:t>
      </w:r>
      <w:r w:rsidRPr="00BF13E2">
        <w:rPr>
          <w:rFonts w:ascii="Meiryo UI" w:eastAsia="Meiryo UI" w:hAnsi="Meiryo UI"/>
        </w:rPr>
        <w:t>？</w:t>
      </w:r>
    </w:p>
    <w:p w14:paraId="20DBC141" w14:textId="008CE863" w:rsidR="00BF13E2" w:rsidRPr="00BF13E2" w:rsidRDefault="00BF13E2" w:rsidP="00BF13E2">
      <w:pPr>
        <w:adjustRightInd w:val="0"/>
        <w:snapToGrid w:val="0"/>
        <w:spacing w:after="0" w:line="240" w:lineRule="auto"/>
        <w:rPr>
          <w:rFonts w:ascii="Meiryo UI" w:eastAsia="Meiryo UI" w:hAnsi="Meiryo UI"/>
        </w:rPr>
      </w:pPr>
      <w:r w:rsidRPr="00BF13E2">
        <w:rPr>
          <w:rFonts w:ascii="Meiryo UI" w:eastAsia="Meiryo UI" w:hAnsi="Meiryo UI"/>
        </w:rPr>
        <w:t>坂爪</w:t>
      </w:r>
      <w:r>
        <w:rPr>
          <w:rFonts w:ascii="Meiryo UI" w:eastAsia="Meiryo UI" w:hAnsi="Meiryo UI" w:hint="eastAsia"/>
        </w:rPr>
        <w:t>：</w:t>
      </w:r>
      <w:r w:rsidRPr="00BF13E2">
        <w:rPr>
          <w:rFonts w:ascii="Meiryo UI" w:eastAsia="Meiryo UI" w:hAnsi="Meiryo UI"/>
        </w:rPr>
        <w:t>大食いしない女子学生とかは</w:t>
      </w:r>
      <w:r>
        <w:rPr>
          <w:rFonts w:ascii="Meiryo UI" w:eastAsia="Meiryo UI" w:hAnsi="Meiryo UI" w:hint="eastAsia"/>
        </w:rPr>
        <w:t>、</w:t>
      </w:r>
      <w:r w:rsidRPr="00BF13E2">
        <w:rPr>
          <w:rFonts w:ascii="Meiryo UI" w:eastAsia="Meiryo UI" w:hAnsi="Meiryo UI"/>
        </w:rPr>
        <w:t>中が安くなったらいいだろうなということにはならないのかなと</w:t>
      </w:r>
      <w:r>
        <w:rPr>
          <w:rFonts w:ascii="Meiryo UI" w:eastAsia="Meiryo UI" w:hAnsi="Meiryo UI" w:hint="eastAsia"/>
        </w:rPr>
        <w:t>いう意見です</w:t>
      </w:r>
      <w:r w:rsidRPr="00BF13E2">
        <w:rPr>
          <w:rFonts w:ascii="Meiryo UI" w:eastAsia="Meiryo UI" w:hAnsi="Meiryo UI"/>
        </w:rPr>
        <w:t>。</w:t>
      </w:r>
    </w:p>
    <w:p w14:paraId="2991A83E" w14:textId="22D8C891" w:rsidR="00BF13E2" w:rsidRPr="00BF13E2" w:rsidRDefault="00BF13E2" w:rsidP="00BF13E2">
      <w:pPr>
        <w:adjustRightInd w:val="0"/>
        <w:snapToGrid w:val="0"/>
        <w:spacing w:after="0" w:line="240" w:lineRule="auto"/>
        <w:rPr>
          <w:rFonts w:ascii="Meiryo UI" w:eastAsia="Meiryo UI" w:hAnsi="Meiryo UI"/>
        </w:rPr>
      </w:pPr>
      <w:r w:rsidRPr="00BF13E2">
        <w:rPr>
          <w:rFonts w:ascii="Meiryo UI" w:eastAsia="Meiryo UI" w:hAnsi="Meiryo UI"/>
        </w:rPr>
        <w:t>神田</w:t>
      </w:r>
      <w:r>
        <w:rPr>
          <w:rFonts w:ascii="Meiryo UI" w:eastAsia="Meiryo UI" w:hAnsi="Meiryo UI" w:hint="eastAsia"/>
        </w:rPr>
        <w:t>：</w:t>
      </w:r>
      <w:r w:rsidRPr="00BF13E2">
        <w:rPr>
          <w:rFonts w:ascii="Meiryo UI" w:eastAsia="Meiryo UI" w:hAnsi="Meiryo UI"/>
        </w:rPr>
        <w:t>全道</w:t>
      </w:r>
      <w:r>
        <w:rPr>
          <w:rFonts w:ascii="Meiryo UI" w:eastAsia="Meiryo UI" w:hAnsi="Meiryo UI" w:hint="eastAsia"/>
        </w:rPr>
        <w:t>の店長会議</w:t>
      </w:r>
      <w:r>
        <w:rPr>
          <w:rFonts w:ascii="Meiryo UI" w:eastAsia="Meiryo UI" w:hAnsi="Meiryo UI"/>
        </w:rPr>
        <w:t>でも同じ話があった</w:t>
      </w:r>
      <w:r>
        <w:rPr>
          <w:rFonts w:ascii="Meiryo UI" w:eastAsia="Meiryo UI" w:hAnsi="Meiryo UI" w:hint="eastAsia"/>
        </w:rPr>
        <w:t>の</w:t>
      </w:r>
      <w:r w:rsidRPr="00BF13E2">
        <w:rPr>
          <w:rFonts w:ascii="Meiryo UI" w:eastAsia="Meiryo UI" w:hAnsi="Meiryo UI"/>
        </w:rPr>
        <w:t>ですが、今回大サイズに限ったのはなぜかというと、利用層の７割弱が中ライスを利用しているということで、例えば中ライスを小ライスの価格でとなった場合、本来のごはんをたくさん食べようではなくて中ライスを利</w:t>
      </w:r>
      <w:r>
        <w:rPr>
          <w:rFonts w:ascii="Meiryo UI" w:eastAsia="Meiryo UI" w:hAnsi="Meiryo UI"/>
        </w:rPr>
        <w:t>用する方が小ライス価格で食べるという形になってしまうので、それ</w:t>
      </w:r>
      <w:r>
        <w:rPr>
          <w:rFonts w:ascii="Meiryo UI" w:eastAsia="Meiryo UI" w:hAnsi="Meiryo UI" w:hint="eastAsia"/>
        </w:rPr>
        <w:t>では企画の主旨とは異なることに</w:t>
      </w:r>
      <w:r w:rsidRPr="00BF13E2">
        <w:rPr>
          <w:rFonts w:ascii="Meiryo UI" w:eastAsia="Meiryo UI" w:hAnsi="Meiryo UI"/>
        </w:rPr>
        <w:t>なってしまいますので今回はこの形にさせていただきました。</w:t>
      </w:r>
    </w:p>
    <w:p w14:paraId="3B2B73C6" w14:textId="2110E2BA" w:rsidR="00BF13E2" w:rsidRPr="00BF13E2" w:rsidRDefault="00BF13E2" w:rsidP="00BF13E2">
      <w:pPr>
        <w:adjustRightInd w:val="0"/>
        <w:snapToGrid w:val="0"/>
        <w:spacing w:after="0" w:line="240" w:lineRule="auto"/>
        <w:rPr>
          <w:rFonts w:ascii="Meiryo UI" w:eastAsia="Meiryo UI" w:hAnsi="Meiryo UI"/>
        </w:rPr>
      </w:pPr>
      <w:r w:rsidRPr="00BF13E2">
        <w:rPr>
          <w:rFonts w:ascii="Meiryo UI" w:eastAsia="Meiryo UI" w:hAnsi="Meiryo UI"/>
        </w:rPr>
        <w:t>坂爪</w:t>
      </w:r>
      <w:r>
        <w:rPr>
          <w:rFonts w:ascii="Meiryo UI" w:eastAsia="Meiryo UI" w:hAnsi="Meiryo UI" w:hint="eastAsia"/>
        </w:rPr>
        <w:t>：</w:t>
      </w:r>
      <w:r w:rsidRPr="00BF13E2">
        <w:rPr>
          <w:rFonts w:ascii="Meiryo UI" w:eastAsia="Meiryo UI" w:hAnsi="Meiryo UI"/>
        </w:rPr>
        <w:t>よくわかりました。ありがとうございます。</w:t>
      </w:r>
    </w:p>
    <w:p w14:paraId="04D95766" w14:textId="77777777" w:rsidR="00BF13E2" w:rsidRPr="007B5F0E" w:rsidRDefault="00BF13E2" w:rsidP="00BF129D">
      <w:pPr>
        <w:adjustRightInd w:val="0"/>
        <w:snapToGrid w:val="0"/>
        <w:spacing w:after="0" w:line="240" w:lineRule="auto"/>
        <w:rPr>
          <w:rFonts w:ascii="Meiryo UI" w:eastAsia="Meiryo UI" w:hAnsi="Meiryo UI"/>
          <w:szCs w:val="21"/>
        </w:rPr>
      </w:pPr>
    </w:p>
    <w:p w14:paraId="38089158" w14:textId="2435CF60"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CB5701">
        <w:rPr>
          <w:rFonts w:ascii="Meiryo UI" w:eastAsia="Meiryo UI" w:hAnsi="Meiryo UI" w:hint="eastAsia"/>
          <w:szCs w:val="21"/>
        </w:rPr>
        <w:t>７</w:t>
      </w:r>
      <w:r w:rsidR="006931C6">
        <w:rPr>
          <w:rFonts w:ascii="Meiryo UI" w:eastAsia="Meiryo UI" w:hAnsi="Meiryo UI" w:hint="eastAsia"/>
          <w:szCs w:val="21"/>
        </w:rPr>
        <w:t>：新学期事業に関しての報告</w:t>
      </w:r>
    </w:p>
    <w:p w14:paraId="55C8DE1D" w14:textId="258F9AC8" w:rsidR="00BF13E2" w:rsidRPr="00BF13E2" w:rsidRDefault="00BF13E2" w:rsidP="00BF13E2">
      <w:pPr>
        <w:adjustRightInd w:val="0"/>
        <w:snapToGrid w:val="0"/>
        <w:spacing w:after="0" w:line="240" w:lineRule="auto"/>
        <w:rPr>
          <w:rFonts w:ascii="Meiryo UI" w:eastAsia="Meiryo UI" w:hAnsi="Meiryo UI"/>
        </w:rPr>
      </w:pPr>
      <w:r w:rsidRPr="00BF13E2">
        <w:rPr>
          <w:rFonts w:ascii="Meiryo UI" w:eastAsia="Meiryo UI" w:hAnsi="Meiryo UI"/>
        </w:rPr>
        <w:t>伊藤</w:t>
      </w:r>
      <w:r w:rsidR="00930B04">
        <w:rPr>
          <w:rFonts w:ascii="Meiryo UI" w:eastAsia="Meiryo UI" w:hAnsi="Meiryo UI" w:hint="eastAsia"/>
        </w:rPr>
        <w:t>：パソコンに関する</w:t>
      </w:r>
      <w:r w:rsidRPr="00BF13E2">
        <w:rPr>
          <w:rFonts w:ascii="Meiryo UI" w:eastAsia="Meiryo UI" w:hAnsi="Meiryo UI" w:hint="eastAsia"/>
        </w:rPr>
        <w:t>アン</w:t>
      </w:r>
      <w:r w:rsidR="00930B04">
        <w:rPr>
          <w:rFonts w:ascii="Meiryo UI" w:eastAsia="Meiryo UI" w:hAnsi="Meiryo UI" w:hint="eastAsia"/>
        </w:rPr>
        <w:t>ケートをとったということで資料を見ていて面白いなとおもっているの</w:t>
      </w:r>
      <w:r w:rsidRPr="00BF13E2">
        <w:rPr>
          <w:rFonts w:ascii="Meiryo UI" w:eastAsia="Meiryo UI" w:hAnsi="Meiryo UI" w:hint="eastAsia"/>
        </w:rPr>
        <w:t>ですが、このまま進学した場</w:t>
      </w:r>
      <w:r w:rsidR="00930B04">
        <w:rPr>
          <w:rFonts w:ascii="Meiryo UI" w:eastAsia="Meiryo UI" w:hAnsi="Meiryo UI" w:hint="eastAsia"/>
        </w:rPr>
        <w:t>合、大学に入ったら新しくパソコンを買いますか？とは聞かなかったの</w:t>
      </w:r>
      <w:r w:rsidRPr="00BF13E2">
        <w:rPr>
          <w:rFonts w:ascii="Meiryo UI" w:eastAsia="Meiryo UI" w:hAnsi="Meiryo UI" w:hint="eastAsia"/>
        </w:rPr>
        <w:t>ですか？</w:t>
      </w:r>
      <w:r w:rsidRPr="00BF13E2">
        <w:rPr>
          <w:rFonts w:ascii="Meiryo UI" w:eastAsia="Meiryo UI" w:hAnsi="Meiryo UI"/>
        </w:rPr>
        <w:t>自分が大学に入ってから携帯やパソコンを買ったのでちょっと現代は違うのかなと思いながら。現代は</w:t>
      </w:r>
      <w:r w:rsidR="00930B04">
        <w:rPr>
          <w:rFonts w:ascii="Meiryo UI" w:eastAsia="Meiryo UI" w:hAnsi="Meiryo UI"/>
        </w:rPr>
        <w:t>買い替えるのかなというところが疑問でした。</w:t>
      </w:r>
    </w:p>
    <w:p w14:paraId="020E4EBA" w14:textId="590DEA8A" w:rsidR="00BF13E2" w:rsidRPr="00BF13E2" w:rsidRDefault="00BF13E2" w:rsidP="00BF13E2">
      <w:pPr>
        <w:adjustRightInd w:val="0"/>
        <w:snapToGrid w:val="0"/>
        <w:spacing w:after="0" w:line="240" w:lineRule="auto"/>
        <w:rPr>
          <w:rFonts w:ascii="Meiryo UI" w:eastAsia="Meiryo UI" w:hAnsi="Meiryo UI"/>
        </w:rPr>
      </w:pPr>
      <w:r w:rsidRPr="00BF13E2">
        <w:rPr>
          <w:rFonts w:ascii="Meiryo UI" w:eastAsia="Meiryo UI" w:hAnsi="Meiryo UI"/>
        </w:rPr>
        <w:t>奥山</w:t>
      </w:r>
      <w:r w:rsidR="00930B04">
        <w:rPr>
          <w:rFonts w:ascii="Meiryo UI" w:eastAsia="Meiryo UI" w:hAnsi="Meiryo UI" w:hint="eastAsia"/>
        </w:rPr>
        <w:t>：</w:t>
      </w:r>
      <w:r w:rsidR="00930B04">
        <w:rPr>
          <w:rFonts w:ascii="Meiryo UI" w:eastAsia="Meiryo UI" w:hAnsi="Meiryo UI"/>
        </w:rPr>
        <w:t>新学期</w:t>
      </w:r>
      <w:r w:rsidR="00930B04">
        <w:rPr>
          <w:rFonts w:ascii="Meiryo UI" w:eastAsia="Meiryo UI" w:hAnsi="Meiryo UI" w:hint="eastAsia"/>
        </w:rPr>
        <w:t>事業に関して、</w:t>
      </w:r>
      <w:r w:rsidRPr="00BF13E2">
        <w:rPr>
          <w:rFonts w:ascii="Meiryo UI" w:eastAsia="Meiryo UI" w:hAnsi="Meiryo UI"/>
        </w:rPr>
        <w:t>例えば食堂や購買、書籍でこういう企画をやったよという事後報告ではなく、いまどんな話が進んでいて、来年の新入生に向け</w:t>
      </w:r>
      <w:r w:rsidR="00930B04">
        <w:rPr>
          <w:rFonts w:ascii="Meiryo UI" w:eastAsia="Meiryo UI" w:hAnsi="Meiryo UI"/>
        </w:rPr>
        <w:t>てどんなことをしているのか</w:t>
      </w:r>
      <w:r w:rsidR="00930B04">
        <w:rPr>
          <w:rFonts w:ascii="Meiryo UI" w:eastAsia="Meiryo UI" w:hAnsi="Meiryo UI" w:hint="eastAsia"/>
        </w:rPr>
        <w:t>を聞きたいと思います。</w:t>
      </w:r>
    </w:p>
    <w:p w14:paraId="79EEECDD" w14:textId="19181A77" w:rsidR="00BF13E2" w:rsidRPr="00BF13E2" w:rsidRDefault="00BF13E2" w:rsidP="00BF13E2">
      <w:pPr>
        <w:adjustRightInd w:val="0"/>
        <w:snapToGrid w:val="0"/>
        <w:spacing w:after="0" w:line="240" w:lineRule="auto"/>
        <w:rPr>
          <w:rFonts w:ascii="Meiryo UI" w:eastAsia="Meiryo UI" w:hAnsi="Meiryo UI"/>
        </w:rPr>
      </w:pPr>
      <w:r w:rsidRPr="00BF13E2">
        <w:rPr>
          <w:rFonts w:ascii="Meiryo UI" w:eastAsia="Meiryo UI" w:hAnsi="Meiryo UI"/>
        </w:rPr>
        <w:t>鏡</w:t>
      </w:r>
      <w:r w:rsidR="00930B04">
        <w:rPr>
          <w:rFonts w:ascii="Meiryo UI" w:eastAsia="Meiryo UI" w:hAnsi="Meiryo UI" w:hint="eastAsia"/>
        </w:rPr>
        <w:t>：すでに理事会では新学期の</w:t>
      </w:r>
      <w:r w:rsidR="00930B04">
        <w:rPr>
          <w:rFonts w:ascii="Meiryo UI" w:eastAsia="Meiryo UI" w:hAnsi="Meiryo UI"/>
        </w:rPr>
        <w:t>基本方針を示して</w:t>
      </w:r>
      <w:r w:rsidR="00930B04">
        <w:rPr>
          <w:rFonts w:ascii="Meiryo UI" w:eastAsia="Meiryo UI" w:hAnsi="Meiryo UI" w:hint="eastAsia"/>
        </w:rPr>
        <w:t>いて、それにそった企画の事後</w:t>
      </w:r>
      <w:r w:rsidR="00930B04">
        <w:rPr>
          <w:rFonts w:ascii="Meiryo UI" w:eastAsia="Meiryo UI" w:hAnsi="Meiryo UI"/>
        </w:rPr>
        <w:t>報告</w:t>
      </w:r>
      <w:r w:rsidR="00930B04">
        <w:rPr>
          <w:rFonts w:ascii="Meiryo UI" w:eastAsia="Meiryo UI" w:hAnsi="Meiryo UI" w:hint="eastAsia"/>
        </w:rPr>
        <w:t>を</w:t>
      </w:r>
      <w:r w:rsidR="00930B04">
        <w:rPr>
          <w:rFonts w:ascii="Meiryo UI" w:eastAsia="Meiryo UI" w:hAnsi="Meiryo UI"/>
        </w:rPr>
        <w:t>させていた</w:t>
      </w:r>
      <w:r w:rsidR="00930B04">
        <w:rPr>
          <w:rFonts w:ascii="Meiryo UI" w:eastAsia="Meiryo UI" w:hAnsi="Meiryo UI" w:hint="eastAsia"/>
        </w:rPr>
        <w:t>だいています</w:t>
      </w:r>
      <w:r w:rsidRPr="00BF13E2">
        <w:rPr>
          <w:rFonts w:ascii="Meiryo UI" w:eastAsia="Meiryo UI" w:hAnsi="Meiryo UI"/>
        </w:rPr>
        <w:t>。</w:t>
      </w:r>
    </w:p>
    <w:p w14:paraId="725899CC" w14:textId="4CBBFBE8" w:rsidR="001C5BDE" w:rsidRDefault="001C5BDE" w:rsidP="00BF13E2">
      <w:pPr>
        <w:adjustRightInd w:val="0"/>
        <w:snapToGrid w:val="0"/>
        <w:spacing w:after="0" w:line="240" w:lineRule="auto"/>
        <w:rPr>
          <w:rFonts w:ascii="Meiryo UI" w:eastAsia="Meiryo UI" w:hAnsi="Meiryo UI"/>
          <w:szCs w:val="21"/>
        </w:rPr>
      </w:pPr>
    </w:p>
    <w:p w14:paraId="62BBC15B" w14:textId="36E55C7C" w:rsidR="00930B04" w:rsidRDefault="00930B04" w:rsidP="00BF13E2">
      <w:pPr>
        <w:adjustRightInd w:val="0"/>
        <w:snapToGrid w:val="0"/>
        <w:spacing w:after="0" w:line="240" w:lineRule="auto"/>
        <w:rPr>
          <w:rFonts w:ascii="Meiryo UI" w:eastAsia="Meiryo UI" w:hAnsi="Meiryo UI"/>
          <w:szCs w:val="21"/>
        </w:rPr>
      </w:pPr>
      <w:r>
        <w:rPr>
          <w:rFonts w:ascii="Meiryo UI" w:eastAsia="Meiryo UI" w:hAnsi="Meiryo UI" w:hint="eastAsia"/>
          <w:szCs w:val="21"/>
        </w:rPr>
        <w:t>以上で、議事を終了しました。</w:t>
      </w:r>
    </w:p>
    <w:p w14:paraId="1819C4A3" w14:textId="77777777" w:rsidR="00930B04" w:rsidRPr="00BF13E2" w:rsidRDefault="00930B04" w:rsidP="00BF13E2">
      <w:pPr>
        <w:adjustRightInd w:val="0"/>
        <w:snapToGrid w:val="0"/>
        <w:spacing w:after="0" w:line="240" w:lineRule="auto"/>
        <w:rPr>
          <w:rFonts w:ascii="Meiryo UI" w:eastAsia="Meiryo UI" w:hAnsi="Meiryo UI"/>
          <w:szCs w:val="21"/>
        </w:rPr>
      </w:pPr>
    </w:p>
    <w:sectPr w:rsidR="00930B04" w:rsidRPr="00BF13E2" w:rsidSect="00B02A60">
      <w:type w:val="continuous"/>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6E4ABA" w:rsidRDefault="006E4ABA" w:rsidP="00195510">
      <w:pPr>
        <w:spacing w:after="0" w:line="240" w:lineRule="auto"/>
      </w:pPr>
      <w:r>
        <w:separator/>
      </w:r>
    </w:p>
  </w:endnote>
  <w:endnote w:type="continuationSeparator" w:id="0">
    <w:p w14:paraId="4297F5B0" w14:textId="77777777" w:rsidR="006E4ABA" w:rsidRDefault="006E4ABA"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6E4ABA" w:rsidRDefault="006E4ABA" w:rsidP="00195510">
      <w:pPr>
        <w:spacing w:after="0" w:line="240" w:lineRule="auto"/>
      </w:pPr>
      <w:r>
        <w:separator/>
      </w:r>
    </w:p>
  </w:footnote>
  <w:footnote w:type="continuationSeparator" w:id="0">
    <w:p w14:paraId="22466039" w14:textId="77777777" w:rsidR="006E4ABA" w:rsidRDefault="006E4ABA"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1DEE"/>
    <w:rsid w:val="00096C1E"/>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55F5"/>
    <w:rsid w:val="0054609B"/>
    <w:rsid w:val="00552669"/>
    <w:rsid w:val="00554684"/>
    <w:rsid w:val="005643DE"/>
    <w:rsid w:val="00573F89"/>
    <w:rsid w:val="00575B42"/>
    <w:rsid w:val="00575D5C"/>
    <w:rsid w:val="005778B6"/>
    <w:rsid w:val="00587354"/>
    <w:rsid w:val="005A090D"/>
    <w:rsid w:val="005A1030"/>
    <w:rsid w:val="005A6814"/>
    <w:rsid w:val="005B2B28"/>
    <w:rsid w:val="005B5AD7"/>
    <w:rsid w:val="005D3EEF"/>
    <w:rsid w:val="005D630E"/>
    <w:rsid w:val="005D7908"/>
    <w:rsid w:val="005E0BD7"/>
    <w:rsid w:val="005E6D79"/>
    <w:rsid w:val="005F1CE2"/>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2A7"/>
    <w:rsid w:val="00667CB7"/>
    <w:rsid w:val="00670C10"/>
    <w:rsid w:val="0067152C"/>
    <w:rsid w:val="006917E1"/>
    <w:rsid w:val="006931C6"/>
    <w:rsid w:val="0069659B"/>
    <w:rsid w:val="006A3295"/>
    <w:rsid w:val="006A423B"/>
    <w:rsid w:val="006A5DCA"/>
    <w:rsid w:val="006A72E8"/>
    <w:rsid w:val="006A784F"/>
    <w:rsid w:val="006B1ACC"/>
    <w:rsid w:val="006B52A8"/>
    <w:rsid w:val="006B633B"/>
    <w:rsid w:val="006B7115"/>
    <w:rsid w:val="006D4313"/>
    <w:rsid w:val="006E1443"/>
    <w:rsid w:val="006E2C35"/>
    <w:rsid w:val="006E4ABA"/>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2329"/>
    <w:rsid w:val="00754257"/>
    <w:rsid w:val="007548C0"/>
    <w:rsid w:val="00756945"/>
    <w:rsid w:val="00775197"/>
    <w:rsid w:val="00785406"/>
    <w:rsid w:val="00796BF0"/>
    <w:rsid w:val="00797071"/>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1795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0B04"/>
    <w:rsid w:val="009351F5"/>
    <w:rsid w:val="00941470"/>
    <w:rsid w:val="0095040B"/>
    <w:rsid w:val="009530A2"/>
    <w:rsid w:val="009557A6"/>
    <w:rsid w:val="0095731D"/>
    <w:rsid w:val="00966AA7"/>
    <w:rsid w:val="00990075"/>
    <w:rsid w:val="009932E0"/>
    <w:rsid w:val="009A0317"/>
    <w:rsid w:val="009A07E5"/>
    <w:rsid w:val="009A34CC"/>
    <w:rsid w:val="009B3345"/>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67CF2"/>
    <w:rsid w:val="00A73CC0"/>
    <w:rsid w:val="00A8105E"/>
    <w:rsid w:val="00A87085"/>
    <w:rsid w:val="00A92D05"/>
    <w:rsid w:val="00A96BF1"/>
    <w:rsid w:val="00AA1FDD"/>
    <w:rsid w:val="00AA5112"/>
    <w:rsid w:val="00AB34E6"/>
    <w:rsid w:val="00AC6596"/>
    <w:rsid w:val="00AD2091"/>
    <w:rsid w:val="00AE3167"/>
    <w:rsid w:val="00AF2B0D"/>
    <w:rsid w:val="00B02A60"/>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13E2"/>
    <w:rsid w:val="00BF7DC8"/>
    <w:rsid w:val="00C021C9"/>
    <w:rsid w:val="00C13472"/>
    <w:rsid w:val="00C139CA"/>
    <w:rsid w:val="00C20BC7"/>
    <w:rsid w:val="00C2171C"/>
    <w:rsid w:val="00C27696"/>
    <w:rsid w:val="00C30FC6"/>
    <w:rsid w:val="00C3553C"/>
    <w:rsid w:val="00C50CA3"/>
    <w:rsid w:val="00C51B48"/>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0906"/>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62A"/>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8" ma:contentTypeDescription="新しいドキュメントを作成します。" ma:contentTypeScope="" ma:versionID="369784db3bf9252bca2961aab3130381">
  <xsd:schema xmlns:xsd="http://www.w3.org/2001/XMLSchema" xmlns:xs="http://www.w3.org/2001/XMLSchema" xmlns:p="http://schemas.microsoft.com/office/2006/metadata/properties" xmlns:ns2="c37237d3-6622-4101-81ef-e08ab22fbac9" targetNamespace="http://schemas.microsoft.com/office/2006/metadata/properties" ma:root="true" ma:fieldsID="2d3e65da1cb036bacd2f891147d90d06"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42B78-4661-4577-A4C3-DEE35AC7C6FA}">
  <ds:schemaRefs>
    <ds:schemaRef ds:uri="http://schemas.openxmlformats.org/officeDocument/2006/bibliography"/>
  </ds:schemaRefs>
</ds:datastoreItem>
</file>

<file path=customXml/itemProps2.xml><?xml version="1.0" encoding="utf-8"?>
<ds:datastoreItem xmlns:ds="http://schemas.openxmlformats.org/officeDocument/2006/customXml" ds:itemID="{B57E0F4F-3EBD-494B-9910-6904B6BD5F30}"/>
</file>

<file path=customXml/itemProps3.xml><?xml version="1.0" encoding="utf-8"?>
<ds:datastoreItem xmlns:ds="http://schemas.openxmlformats.org/officeDocument/2006/customXml" ds:itemID="{76AB5277-E490-48CB-AE10-34F56D9E47E8}"/>
</file>

<file path=customXml/itemProps4.xml><?xml version="1.0" encoding="utf-8"?>
<ds:datastoreItem xmlns:ds="http://schemas.openxmlformats.org/officeDocument/2006/customXml" ds:itemID="{317DBCB0-7C28-4EC9-BAA5-A3145105F200}"/>
</file>

<file path=docProps/app.xml><?xml version="1.0" encoding="utf-8"?>
<Properties xmlns="http://schemas.openxmlformats.org/officeDocument/2006/extended-properties" xmlns:vt="http://schemas.openxmlformats.org/officeDocument/2006/docPropsVTypes">
  <Template>Normal.dotm</Template>
  <TotalTime>112</TotalTime>
  <Pages>4</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7</cp:revision>
  <cp:lastPrinted>2020-10-23T02:54:00Z</cp:lastPrinted>
  <dcterms:created xsi:type="dcterms:W3CDTF">2021-11-08T01:26:00Z</dcterms:created>
  <dcterms:modified xsi:type="dcterms:W3CDTF">2021-11-15T05:48:00Z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