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826" w:rsidRDefault="00DA2826">
      <w:pPr>
        <w:jc w:val="center"/>
        <w:rPr>
          <w:sz w:val="32"/>
        </w:rPr>
      </w:pPr>
      <w:r>
        <w:rPr>
          <w:rFonts w:hint="eastAsia"/>
          <w:sz w:val="32"/>
        </w:rPr>
        <w:t>北大生協</w:t>
      </w:r>
      <w:r w:rsidR="00322D66">
        <w:rPr>
          <w:rFonts w:hint="eastAsia"/>
          <w:sz w:val="32"/>
        </w:rPr>
        <w:t>201</w:t>
      </w:r>
      <w:r w:rsidR="00112938">
        <w:rPr>
          <w:rFonts w:hint="eastAsia"/>
          <w:sz w:val="32"/>
        </w:rPr>
        <w:t>7</w:t>
      </w:r>
      <w:r>
        <w:rPr>
          <w:rFonts w:hint="eastAsia"/>
          <w:sz w:val="32"/>
        </w:rPr>
        <w:t>年度第</w:t>
      </w:r>
      <w:r>
        <w:rPr>
          <w:rFonts w:hint="eastAsia"/>
          <w:sz w:val="32"/>
        </w:rPr>
        <w:t>1</w:t>
      </w:r>
      <w:r>
        <w:rPr>
          <w:rFonts w:hint="eastAsia"/>
          <w:sz w:val="32"/>
        </w:rPr>
        <w:t>回理事会議事録</w:t>
      </w:r>
    </w:p>
    <w:p w:rsidR="00DA2826" w:rsidRPr="004E6573" w:rsidRDefault="00DA2826" w:rsidP="00920E9E">
      <w:pPr>
        <w:spacing w:line="280" w:lineRule="exact"/>
      </w:pPr>
    </w:p>
    <w:p w:rsidR="00DA2826" w:rsidRPr="00920E9E" w:rsidRDefault="00BA5DBA" w:rsidP="00920E9E">
      <w:pPr>
        <w:spacing w:line="280" w:lineRule="exact"/>
        <w:rPr>
          <w:sz w:val="20"/>
          <w:szCs w:val="20"/>
        </w:rPr>
      </w:pPr>
      <w:r w:rsidRPr="00920E9E">
        <w:rPr>
          <w:rFonts w:hint="eastAsia"/>
          <w:sz w:val="20"/>
          <w:szCs w:val="20"/>
        </w:rPr>
        <w:t>1</w:t>
      </w:r>
      <w:r w:rsidR="00DA2826" w:rsidRPr="00920E9E">
        <w:rPr>
          <w:rFonts w:hint="eastAsia"/>
          <w:sz w:val="20"/>
          <w:szCs w:val="20"/>
        </w:rPr>
        <w:t xml:space="preserve">　日時　</w:t>
      </w:r>
      <w:r w:rsidR="002112E5" w:rsidRPr="00920E9E">
        <w:rPr>
          <w:rFonts w:hint="eastAsia"/>
          <w:sz w:val="20"/>
          <w:szCs w:val="20"/>
        </w:rPr>
        <w:t>201</w:t>
      </w:r>
      <w:r w:rsidR="00112938">
        <w:rPr>
          <w:rFonts w:hint="eastAsia"/>
          <w:sz w:val="20"/>
          <w:szCs w:val="20"/>
        </w:rPr>
        <w:t>7</w:t>
      </w:r>
      <w:r w:rsidR="00DA2826" w:rsidRPr="00920E9E">
        <w:rPr>
          <w:rFonts w:hint="eastAsia"/>
          <w:sz w:val="20"/>
          <w:szCs w:val="20"/>
        </w:rPr>
        <w:t>年</w:t>
      </w:r>
      <w:r w:rsidR="00DA2826" w:rsidRPr="00920E9E">
        <w:rPr>
          <w:rFonts w:hint="eastAsia"/>
          <w:sz w:val="20"/>
          <w:szCs w:val="20"/>
        </w:rPr>
        <w:t>5</w:t>
      </w:r>
      <w:r w:rsidR="00DA2826" w:rsidRPr="00920E9E">
        <w:rPr>
          <w:rFonts w:hint="eastAsia"/>
          <w:sz w:val="20"/>
          <w:szCs w:val="20"/>
        </w:rPr>
        <w:t>月</w:t>
      </w:r>
      <w:r w:rsidR="00322D66" w:rsidRPr="00920E9E">
        <w:rPr>
          <w:rFonts w:hint="eastAsia"/>
          <w:sz w:val="20"/>
          <w:szCs w:val="20"/>
        </w:rPr>
        <w:t>2</w:t>
      </w:r>
      <w:r w:rsidR="00112938">
        <w:rPr>
          <w:rFonts w:hint="eastAsia"/>
          <w:sz w:val="20"/>
          <w:szCs w:val="20"/>
        </w:rPr>
        <w:t>4</w:t>
      </w:r>
      <w:r w:rsidR="00112938">
        <w:rPr>
          <w:rFonts w:hint="eastAsia"/>
          <w:sz w:val="20"/>
          <w:szCs w:val="20"/>
        </w:rPr>
        <w:t>日（水</w:t>
      </w:r>
      <w:r w:rsidR="000F4A87" w:rsidRPr="00920E9E">
        <w:rPr>
          <w:rFonts w:hint="eastAsia"/>
          <w:sz w:val="20"/>
          <w:szCs w:val="20"/>
        </w:rPr>
        <w:t xml:space="preserve">）　　</w:t>
      </w:r>
      <w:r w:rsidR="00EC16DB">
        <w:rPr>
          <w:rFonts w:hint="eastAsia"/>
          <w:sz w:val="20"/>
          <w:szCs w:val="20"/>
        </w:rPr>
        <w:t>19</w:t>
      </w:r>
      <w:r w:rsidR="00322D66" w:rsidRPr="00920E9E">
        <w:rPr>
          <w:rFonts w:hint="eastAsia"/>
          <w:sz w:val="20"/>
          <w:szCs w:val="20"/>
        </w:rPr>
        <w:t>:</w:t>
      </w:r>
      <w:r w:rsidR="00EC16DB">
        <w:rPr>
          <w:rFonts w:hint="eastAsia"/>
          <w:sz w:val="20"/>
          <w:szCs w:val="20"/>
        </w:rPr>
        <w:t>4</w:t>
      </w:r>
      <w:r w:rsidR="00322D66" w:rsidRPr="00920E9E">
        <w:rPr>
          <w:rFonts w:hint="eastAsia"/>
          <w:sz w:val="20"/>
          <w:szCs w:val="20"/>
        </w:rPr>
        <w:t>0</w:t>
      </w:r>
      <w:r w:rsidR="000F4A87" w:rsidRPr="00920E9E">
        <w:rPr>
          <w:rFonts w:hint="eastAsia"/>
          <w:sz w:val="20"/>
          <w:szCs w:val="20"/>
        </w:rPr>
        <w:t xml:space="preserve">　</w:t>
      </w:r>
      <w:r w:rsidR="00DA2826" w:rsidRPr="00920E9E">
        <w:rPr>
          <w:rFonts w:hint="eastAsia"/>
          <w:sz w:val="20"/>
          <w:szCs w:val="20"/>
        </w:rPr>
        <w:t>～</w:t>
      </w:r>
      <w:r w:rsidR="00EC16DB">
        <w:rPr>
          <w:rFonts w:hint="eastAsia"/>
          <w:sz w:val="20"/>
          <w:szCs w:val="20"/>
        </w:rPr>
        <w:t xml:space="preserve"> 19</w:t>
      </w:r>
      <w:r w:rsidR="00EC16DB">
        <w:rPr>
          <w:rFonts w:hint="eastAsia"/>
          <w:sz w:val="20"/>
          <w:szCs w:val="20"/>
        </w:rPr>
        <w:t>：</w:t>
      </w:r>
      <w:r w:rsidR="00EC16DB">
        <w:rPr>
          <w:rFonts w:hint="eastAsia"/>
          <w:sz w:val="20"/>
          <w:szCs w:val="20"/>
        </w:rPr>
        <w:t>55</w:t>
      </w:r>
      <w:r w:rsidR="00997182" w:rsidRPr="00920E9E">
        <w:rPr>
          <w:rFonts w:hint="eastAsia"/>
          <w:sz w:val="20"/>
          <w:szCs w:val="20"/>
        </w:rPr>
        <w:t>:</w:t>
      </w:r>
    </w:p>
    <w:p w:rsidR="00DA2826" w:rsidRPr="00920E9E" w:rsidRDefault="00BA5DBA" w:rsidP="00920E9E">
      <w:pPr>
        <w:spacing w:line="280" w:lineRule="exact"/>
        <w:rPr>
          <w:sz w:val="20"/>
          <w:szCs w:val="20"/>
        </w:rPr>
      </w:pPr>
      <w:r w:rsidRPr="00920E9E">
        <w:rPr>
          <w:rFonts w:hint="eastAsia"/>
          <w:sz w:val="20"/>
          <w:szCs w:val="20"/>
        </w:rPr>
        <w:t>2</w:t>
      </w:r>
      <w:r w:rsidR="00EC16DB">
        <w:rPr>
          <w:rFonts w:hint="eastAsia"/>
          <w:sz w:val="20"/>
          <w:szCs w:val="20"/>
        </w:rPr>
        <w:t xml:space="preserve">　場所　北海道大学フロンティア応用科学研究棟ホール</w:t>
      </w:r>
    </w:p>
    <w:p w:rsidR="00DA2826" w:rsidRPr="00920E9E" w:rsidRDefault="00BA5DBA" w:rsidP="00920E9E">
      <w:pPr>
        <w:spacing w:line="280" w:lineRule="exact"/>
        <w:rPr>
          <w:sz w:val="20"/>
          <w:szCs w:val="20"/>
        </w:rPr>
      </w:pPr>
      <w:r w:rsidRPr="00920E9E">
        <w:rPr>
          <w:rFonts w:hint="eastAsia"/>
          <w:sz w:val="20"/>
          <w:szCs w:val="20"/>
        </w:rPr>
        <w:t>3</w:t>
      </w:r>
      <w:r w:rsidR="00DA2826" w:rsidRPr="00920E9E">
        <w:rPr>
          <w:rFonts w:hint="eastAsia"/>
          <w:sz w:val="20"/>
          <w:szCs w:val="20"/>
        </w:rPr>
        <w:t xml:space="preserve">　出席役員</w:t>
      </w:r>
    </w:p>
    <w:p w:rsidR="00DA2826" w:rsidRPr="00920E9E" w:rsidRDefault="001F5808" w:rsidP="00920E9E">
      <w:pPr>
        <w:spacing w:line="280" w:lineRule="exact"/>
        <w:rPr>
          <w:sz w:val="20"/>
          <w:szCs w:val="20"/>
        </w:rPr>
      </w:pPr>
      <w:r w:rsidRPr="00920E9E">
        <w:rPr>
          <w:rFonts w:hint="eastAsia"/>
          <w:sz w:val="20"/>
          <w:szCs w:val="20"/>
        </w:rPr>
        <w:t xml:space="preserve">　　　</w:t>
      </w:r>
      <w:r w:rsidR="000F4A87" w:rsidRPr="00920E9E">
        <w:rPr>
          <w:rFonts w:hint="eastAsia"/>
          <w:sz w:val="20"/>
          <w:szCs w:val="20"/>
        </w:rPr>
        <w:t xml:space="preserve">理事総数　　</w:t>
      </w:r>
      <w:r w:rsidR="003F05F7" w:rsidRPr="00920E9E">
        <w:rPr>
          <w:rFonts w:hint="eastAsia"/>
          <w:sz w:val="20"/>
          <w:szCs w:val="20"/>
        </w:rPr>
        <w:t>21</w:t>
      </w:r>
      <w:r w:rsidR="00EC16DB">
        <w:rPr>
          <w:rFonts w:hint="eastAsia"/>
          <w:sz w:val="20"/>
          <w:szCs w:val="20"/>
        </w:rPr>
        <w:t xml:space="preserve">名中　</w:t>
      </w:r>
      <w:r w:rsidR="00EC16DB">
        <w:rPr>
          <w:rFonts w:hint="eastAsia"/>
          <w:sz w:val="20"/>
          <w:szCs w:val="20"/>
        </w:rPr>
        <w:t>19</w:t>
      </w:r>
      <w:r w:rsidR="00DA2826" w:rsidRPr="00920E9E">
        <w:rPr>
          <w:rFonts w:hint="eastAsia"/>
          <w:sz w:val="20"/>
          <w:szCs w:val="20"/>
        </w:rPr>
        <w:t xml:space="preserve">名出席　</w:t>
      </w:r>
    </w:p>
    <w:p w:rsidR="00A50A66" w:rsidRDefault="001F5808" w:rsidP="00920E9E">
      <w:pPr>
        <w:spacing w:line="280" w:lineRule="exact"/>
        <w:ind w:firstLineChars="500" w:firstLine="1000"/>
        <w:rPr>
          <w:rFonts w:ascii="ＭＳ 明朝" w:hAnsi="ＭＳ 明朝"/>
          <w:color w:val="000000"/>
          <w:sz w:val="20"/>
          <w:szCs w:val="20"/>
        </w:rPr>
      </w:pPr>
      <w:r w:rsidRPr="00920E9E">
        <w:rPr>
          <w:rFonts w:ascii="ＭＳ 明朝" w:hAnsi="ＭＳ 明朝" w:hint="eastAsia"/>
          <w:sz w:val="20"/>
          <w:szCs w:val="20"/>
        </w:rPr>
        <w:t>（出席理事）</w:t>
      </w:r>
      <w:r w:rsidR="00C85CFA" w:rsidRPr="00920E9E">
        <w:rPr>
          <w:rFonts w:ascii="ＭＳ 明朝" w:hAnsi="ＭＳ 明朝" w:hint="eastAsia"/>
          <w:sz w:val="20"/>
          <w:szCs w:val="20"/>
        </w:rPr>
        <w:tab/>
      </w:r>
      <w:r w:rsidR="00C85CFA" w:rsidRPr="00920E9E">
        <w:rPr>
          <w:rFonts w:ascii="ＭＳ 明朝" w:hAnsi="ＭＳ 明朝" w:hint="eastAsia"/>
          <w:color w:val="000000"/>
          <w:sz w:val="20"/>
          <w:szCs w:val="20"/>
        </w:rPr>
        <w:t>柿澤宏昭理事、</w:t>
      </w:r>
      <w:r w:rsidR="00CD5374" w:rsidRPr="00920E9E">
        <w:rPr>
          <w:rFonts w:ascii="ＭＳ 明朝" w:hAnsi="ＭＳ 明朝" w:hint="eastAsia"/>
          <w:color w:val="000000"/>
          <w:sz w:val="20"/>
          <w:szCs w:val="20"/>
        </w:rPr>
        <w:t>岸本敬一理事</w:t>
      </w:r>
      <w:r w:rsidR="0038655F" w:rsidRPr="00920E9E">
        <w:rPr>
          <w:rFonts w:ascii="ＭＳ 明朝" w:hAnsi="ＭＳ 明朝" w:hint="eastAsia"/>
          <w:color w:val="000000"/>
          <w:sz w:val="20"/>
          <w:szCs w:val="20"/>
        </w:rPr>
        <w:t>、</w:t>
      </w:r>
      <w:r w:rsidR="005531FB" w:rsidRPr="00920E9E">
        <w:rPr>
          <w:rFonts w:ascii="ＭＳ 明朝" w:hAnsi="ＭＳ 明朝" w:hint="eastAsia"/>
          <w:color w:val="000000"/>
          <w:sz w:val="20"/>
          <w:szCs w:val="20"/>
        </w:rPr>
        <w:t>吉見宏</w:t>
      </w:r>
      <w:r w:rsidR="00C1071B" w:rsidRPr="00920E9E">
        <w:rPr>
          <w:rFonts w:ascii="ＭＳ 明朝" w:hAnsi="ＭＳ 明朝" w:hint="eastAsia"/>
          <w:color w:val="000000"/>
          <w:sz w:val="20"/>
          <w:szCs w:val="20"/>
        </w:rPr>
        <w:t>理事</w:t>
      </w:r>
      <w:r w:rsidR="009578BD" w:rsidRPr="00920E9E">
        <w:rPr>
          <w:rFonts w:ascii="ＭＳ 明朝" w:hAnsi="ＭＳ 明朝" w:hint="eastAsia"/>
          <w:color w:val="000000"/>
          <w:sz w:val="20"/>
          <w:szCs w:val="20"/>
        </w:rPr>
        <w:t>、</w:t>
      </w:r>
      <w:r w:rsidR="00A50A66">
        <w:rPr>
          <w:rFonts w:ascii="ＭＳ 明朝" w:hAnsi="ＭＳ 明朝" w:hint="eastAsia"/>
          <w:color w:val="000000"/>
          <w:sz w:val="20"/>
          <w:szCs w:val="20"/>
        </w:rPr>
        <w:t>相田大輔理事、稲垣征哉理事、</w:t>
      </w:r>
    </w:p>
    <w:p w:rsidR="00670859" w:rsidRDefault="00A50A66" w:rsidP="00F85DE4">
      <w:pPr>
        <w:spacing w:line="280" w:lineRule="exact"/>
        <w:ind w:firstLineChars="500" w:firstLine="1000"/>
        <w:rPr>
          <w:rFonts w:ascii="ＭＳ 明朝" w:hAnsi="ＭＳ 明朝"/>
          <w:color w:val="000000"/>
          <w:sz w:val="20"/>
          <w:szCs w:val="20"/>
        </w:rPr>
      </w:pPr>
      <w:r>
        <w:rPr>
          <w:rFonts w:ascii="ＭＳ 明朝" w:hAnsi="ＭＳ 明朝"/>
          <w:color w:val="000000"/>
          <w:sz w:val="20"/>
          <w:szCs w:val="20"/>
        </w:rPr>
        <w:tab/>
      </w:r>
      <w:r>
        <w:rPr>
          <w:rFonts w:ascii="ＭＳ 明朝" w:hAnsi="ＭＳ 明朝"/>
          <w:color w:val="000000"/>
          <w:sz w:val="20"/>
          <w:szCs w:val="20"/>
        </w:rPr>
        <w:tab/>
      </w:r>
      <w:r>
        <w:rPr>
          <w:rFonts w:ascii="ＭＳ 明朝" w:hAnsi="ＭＳ 明朝" w:hint="eastAsia"/>
          <w:color w:val="000000"/>
          <w:sz w:val="20"/>
          <w:szCs w:val="20"/>
        </w:rPr>
        <w:t>縁記</w:t>
      </w:r>
      <w:r w:rsidRPr="00A50A66">
        <w:rPr>
          <w:rFonts w:ascii="ＭＳ 明朝" w:hAnsi="ＭＳ 明朝" w:hint="eastAsia"/>
          <w:color w:val="000000"/>
          <w:sz w:val="20"/>
          <w:szCs w:val="20"/>
        </w:rPr>
        <w:t>和也</w:t>
      </w:r>
      <w:r>
        <w:rPr>
          <w:rFonts w:ascii="ＭＳ 明朝" w:hAnsi="ＭＳ 明朝" w:hint="eastAsia"/>
          <w:color w:val="000000"/>
          <w:sz w:val="20"/>
          <w:szCs w:val="20"/>
        </w:rPr>
        <w:t>理事、小笠原</w:t>
      </w:r>
      <w:r w:rsidRPr="00A50A66">
        <w:rPr>
          <w:rFonts w:ascii="ＭＳ 明朝" w:hAnsi="ＭＳ 明朝" w:hint="eastAsia"/>
          <w:color w:val="000000"/>
          <w:sz w:val="20"/>
          <w:szCs w:val="20"/>
        </w:rPr>
        <w:t>明信</w:t>
      </w:r>
      <w:r>
        <w:rPr>
          <w:rFonts w:ascii="ＭＳ 明朝" w:hAnsi="ＭＳ 明朝" w:hint="eastAsia"/>
          <w:color w:val="000000"/>
          <w:sz w:val="20"/>
          <w:szCs w:val="20"/>
        </w:rPr>
        <w:t>理事、</w:t>
      </w:r>
      <w:r w:rsidR="005531FB" w:rsidRPr="00920E9E">
        <w:rPr>
          <w:rFonts w:ascii="ＭＳ 明朝" w:hAnsi="ＭＳ 明朝" w:hint="eastAsia"/>
          <w:color w:val="000000"/>
          <w:sz w:val="20"/>
          <w:szCs w:val="20"/>
        </w:rPr>
        <w:t>越智亮太</w:t>
      </w:r>
      <w:r w:rsidR="00C1071B" w:rsidRPr="00920E9E">
        <w:rPr>
          <w:rFonts w:ascii="ＭＳ 明朝" w:hAnsi="ＭＳ 明朝" w:hint="eastAsia"/>
          <w:color w:val="000000"/>
          <w:sz w:val="20"/>
          <w:szCs w:val="20"/>
        </w:rPr>
        <w:t>理事、</w:t>
      </w:r>
      <w:r w:rsidRPr="00920E9E">
        <w:rPr>
          <w:rFonts w:ascii="ＭＳ 明朝" w:hAnsi="ＭＳ 明朝" w:hint="eastAsia"/>
          <w:sz w:val="20"/>
          <w:szCs w:val="20"/>
        </w:rPr>
        <w:t>笠原敏史</w:t>
      </w:r>
      <w:r w:rsidRPr="00920E9E">
        <w:rPr>
          <w:rFonts w:ascii="ＭＳ 明朝" w:hAnsi="ＭＳ 明朝" w:hint="eastAsia"/>
          <w:color w:val="000000"/>
          <w:sz w:val="20"/>
          <w:szCs w:val="20"/>
        </w:rPr>
        <w:t>理事、</w:t>
      </w:r>
      <w:r>
        <w:rPr>
          <w:rFonts w:ascii="ＭＳ 明朝" w:hAnsi="ＭＳ 明朝" w:hint="eastAsia"/>
          <w:color w:val="000000"/>
          <w:sz w:val="20"/>
          <w:szCs w:val="20"/>
        </w:rPr>
        <w:t>工藤勲理事、</w:t>
      </w:r>
    </w:p>
    <w:p w:rsidR="00670859" w:rsidRDefault="00670859" w:rsidP="00F85DE4">
      <w:pPr>
        <w:spacing w:line="280" w:lineRule="exact"/>
        <w:ind w:firstLineChars="500" w:firstLine="1000"/>
        <w:rPr>
          <w:rFonts w:ascii="ＭＳ 明朝" w:hAnsi="ＭＳ 明朝"/>
          <w:color w:val="000000"/>
          <w:sz w:val="20"/>
          <w:szCs w:val="20"/>
        </w:rPr>
      </w:pPr>
      <w:r>
        <w:rPr>
          <w:rFonts w:ascii="ＭＳ 明朝" w:hAnsi="ＭＳ 明朝"/>
          <w:color w:val="000000"/>
          <w:sz w:val="20"/>
          <w:szCs w:val="20"/>
        </w:rPr>
        <w:tab/>
      </w:r>
      <w:r>
        <w:rPr>
          <w:rFonts w:ascii="ＭＳ 明朝" w:hAnsi="ＭＳ 明朝"/>
          <w:color w:val="000000"/>
          <w:sz w:val="20"/>
          <w:szCs w:val="20"/>
        </w:rPr>
        <w:tab/>
      </w:r>
      <w:r w:rsidR="00920E9E" w:rsidRPr="00920E9E">
        <w:rPr>
          <w:rFonts w:ascii="ＭＳ 明朝" w:hAnsi="ＭＳ 明朝" w:hint="eastAsia"/>
          <w:sz w:val="20"/>
          <w:szCs w:val="20"/>
        </w:rPr>
        <w:t>高橋真太郎</w:t>
      </w:r>
      <w:r w:rsidR="00CD5374" w:rsidRPr="00920E9E">
        <w:rPr>
          <w:rFonts w:ascii="ＭＳ 明朝" w:hAnsi="ＭＳ 明朝" w:hint="eastAsia"/>
          <w:color w:val="000000"/>
          <w:sz w:val="20"/>
          <w:szCs w:val="20"/>
        </w:rPr>
        <w:t>理事</w:t>
      </w:r>
      <w:r w:rsidR="001F02F8" w:rsidRPr="00920E9E">
        <w:rPr>
          <w:rFonts w:ascii="ＭＳ 明朝" w:hAnsi="ＭＳ 明朝" w:hint="eastAsia"/>
          <w:color w:val="000000"/>
          <w:sz w:val="20"/>
          <w:szCs w:val="20"/>
        </w:rPr>
        <w:t>、</w:t>
      </w:r>
      <w:r w:rsidR="00920E9E" w:rsidRPr="00920E9E">
        <w:rPr>
          <w:rFonts w:ascii="ＭＳ 明朝" w:hAnsi="ＭＳ 明朝" w:cs="ＭＳ 明朝" w:hint="eastAsia"/>
          <w:kern w:val="0"/>
          <w:sz w:val="20"/>
          <w:szCs w:val="20"/>
        </w:rPr>
        <w:t>谷遼大</w:t>
      </w:r>
      <w:r w:rsidR="00CD5374" w:rsidRPr="00920E9E">
        <w:rPr>
          <w:rFonts w:ascii="ＭＳ 明朝" w:hAnsi="ＭＳ 明朝" w:hint="eastAsia"/>
          <w:color w:val="000000"/>
          <w:sz w:val="20"/>
          <w:szCs w:val="20"/>
        </w:rPr>
        <w:t>理事</w:t>
      </w:r>
      <w:r w:rsidR="00920E9E" w:rsidRPr="00920E9E">
        <w:rPr>
          <w:rFonts w:ascii="ＭＳ 明朝" w:hAnsi="ＭＳ 明朝" w:hint="eastAsia"/>
          <w:color w:val="000000"/>
          <w:sz w:val="20"/>
          <w:szCs w:val="20"/>
        </w:rPr>
        <w:t>、</w:t>
      </w:r>
      <w:r w:rsidR="00920E9E" w:rsidRPr="00920E9E">
        <w:rPr>
          <w:rFonts w:ascii="ＭＳ 明朝" w:hAnsi="ＭＳ 明朝" w:hint="eastAsia"/>
          <w:kern w:val="0"/>
          <w:sz w:val="20"/>
          <w:szCs w:val="20"/>
        </w:rPr>
        <w:t>豊原涼太</w:t>
      </w:r>
      <w:r w:rsidR="00C1071B" w:rsidRPr="00920E9E">
        <w:rPr>
          <w:rFonts w:ascii="ＭＳ 明朝" w:hAnsi="ＭＳ 明朝" w:hint="eastAsia"/>
          <w:color w:val="000000"/>
          <w:sz w:val="20"/>
          <w:szCs w:val="20"/>
        </w:rPr>
        <w:t>理事、</w:t>
      </w:r>
      <w:r w:rsidR="00920E9E" w:rsidRPr="00920E9E">
        <w:rPr>
          <w:rFonts w:ascii="ＭＳ 明朝" w:hAnsi="ＭＳ 明朝" w:hint="eastAsia"/>
          <w:sz w:val="20"/>
          <w:szCs w:val="20"/>
        </w:rPr>
        <w:t>中山拓登</w:t>
      </w:r>
      <w:r w:rsidR="009578BD" w:rsidRPr="00920E9E">
        <w:rPr>
          <w:rFonts w:ascii="ＭＳ 明朝" w:hAnsi="ＭＳ 明朝" w:hint="eastAsia"/>
          <w:color w:val="000000"/>
          <w:sz w:val="20"/>
          <w:szCs w:val="20"/>
        </w:rPr>
        <w:t>理事、</w:t>
      </w:r>
      <w:r w:rsidR="00A50A66">
        <w:rPr>
          <w:rFonts w:ascii="ＭＳ 明朝" w:hAnsi="ＭＳ 明朝" w:hint="eastAsia"/>
          <w:color w:val="000000"/>
          <w:sz w:val="20"/>
          <w:szCs w:val="20"/>
        </w:rPr>
        <w:t>西岡尚樹理事、</w:t>
      </w:r>
    </w:p>
    <w:p w:rsidR="003F05F7" w:rsidRPr="00920E9E" w:rsidRDefault="00670859" w:rsidP="00F85DE4">
      <w:pPr>
        <w:spacing w:line="280" w:lineRule="exact"/>
        <w:ind w:firstLineChars="500" w:firstLine="1000"/>
        <w:rPr>
          <w:rFonts w:ascii="ＭＳ 明朝" w:hAnsi="ＭＳ 明朝"/>
          <w:color w:val="000000"/>
          <w:sz w:val="20"/>
          <w:szCs w:val="20"/>
        </w:rPr>
      </w:pPr>
      <w:r>
        <w:rPr>
          <w:rFonts w:ascii="ＭＳ 明朝" w:hAnsi="ＭＳ 明朝"/>
          <w:color w:val="000000"/>
          <w:sz w:val="20"/>
          <w:szCs w:val="20"/>
        </w:rPr>
        <w:tab/>
      </w:r>
      <w:r>
        <w:rPr>
          <w:rFonts w:ascii="ＭＳ 明朝" w:hAnsi="ＭＳ 明朝"/>
          <w:color w:val="000000"/>
          <w:sz w:val="20"/>
          <w:szCs w:val="20"/>
        </w:rPr>
        <w:tab/>
      </w:r>
      <w:r w:rsidR="00920E9E" w:rsidRPr="00920E9E">
        <w:rPr>
          <w:rFonts w:ascii="ＭＳ 明朝" w:hAnsi="ＭＳ 明朝" w:hint="eastAsia"/>
          <w:sz w:val="20"/>
          <w:szCs w:val="20"/>
        </w:rPr>
        <w:t>羽山広文</w:t>
      </w:r>
      <w:r w:rsidR="009578BD" w:rsidRPr="00920E9E">
        <w:rPr>
          <w:rFonts w:ascii="ＭＳ 明朝" w:hAnsi="ＭＳ 明朝" w:hint="eastAsia"/>
          <w:color w:val="000000"/>
          <w:sz w:val="20"/>
          <w:szCs w:val="20"/>
        </w:rPr>
        <w:t>理事、</w:t>
      </w:r>
      <w:r w:rsidR="00920E9E" w:rsidRPr="00920E9E">
        <w:rPr>
          <w:rFonts w:ascii="ＭＳ 明朝" w:hAnsi="ＭＳ 明朝" w:cs="ＭＳ 明朝" w:hint="eastAsia"/>
          <w:kern w:val="0"/>
          <w:sz w:val="20"/>
          <w:szCs w:val="20"/>
        </w:rPr>
        <w:t>藤田良治</w:t>
      </w:r>
      <w:r w:rsidR="00CD5374" w:rsidRPr="00920E9E">
        <w:rPr>
          <w:rFonts w:ascii="ＭＳ 明朝" w:hAnsi="ＭＳ 明朝" w:hint="eastAsia"/>
          <w:color w:val="000000"/>
          <w:sz w:val="20"/>
          <w:szCs w:val="20"/>
        </w:rPr>
        <w:t>理事、</w:t>
      </w:r>
      <w:r>
        <w:rPr>
          <w:rFonts w:ascii="ＭＳ 明朝" w:hAnsi="ＭＳ 明朝" w:hint="eastAsia"/>
          <w:color w:val="000000"/>
          <w:sz w:val="20"/>
          <w:szCs w:val="20"/>
        </w:rPr>
        <w:t>藤原魁佑理事、</w:t>
      </w:r>
      <w:r w:rsidR="00A50A66">
        <w:rPr>
          <w:rFonts w:ascii="ＭＳ 明朝" w:hAnsi="ＭＳ 明朝" w:hint="eastAsia"/>
          <w:color w:val="000000"/>
          <w:sz w:val="20"/>
          <w:szCs w:val="20"/>
        </w:rPr>
        <w:t>三上</w:t>
      </w:r>
      <w:r w:rsidR="00920E9E" w:rsidRPr="00920E9E">
        <w:rPr>
          <w:rFonts w:ascii="ＭＳ 明朝" w:hAnsi="ＭＳ 明朝" w:hint="eastAsia"/>
          <w:sz w:val="20"/>
          <w:szCs w:val="20"/>
        </w:rPr>
        <w:t>直之</w:t>
      </w:r>
      <w:r w:rsidR="00920E9E" w:rsidRPr="00920E9E">
        <w:rPr>
          <w:rFonts w:ascii="ＭＳ 明朝" w:hAnsi="ＭＳ 明朝" w:hint="eastAsia"/>
          <w:color w:val="000000"/>
          <w:sz w:val="20"/>
          <w:szCs w:val="20"/>
        </w:rPr>
        <w:t>理事</w:t>
      </w:r>
    </w:p>
    <w:p w:rsidR="00E23D7C" w:rsidRPr="00920E9E" w:rsidRDefault="00C1071B" w:rsidP="00920E9E">
      <w:pPr>
        <w:spacing w:line="280" w:lineRule="exact"/>
        <w:ind w:firstLineChars="500" w:firstLine="1000"/>
        <w:rPr>
          <w:rFonts w:ascii="ＭＳ 明朝" w:hAnsi="ＭＳ 明朝"/>
          <w:color w:val="000000"/>
          <w:sz w:val="20"/>
          <w:szCs w:val="20"/>
        </w:rPr>
      </w:pPr>
      <w:r w:rsidRPr="00920E9E">
        <w:rPr>
          <w:rFonts w:ascii="ＭＳ 明朝" w:hAnsi="ＭＳ 明朝" w:hint="eastAsia"/>
          <w:color w:val="000000"/>
          <w:sz w:val="20"/>
          <w:szCs w:val="20"/>
        </w:rPr>
        <w:t>（欠席理事）</w:t>
      </w:r>
      <w:r w:rsidRPr="00920E9E">
        <w:rPr>
          <w:rFonts w:ascii="ＭＳ 明朝" w:hAnsi="ＭＳ 明朝" w:hint="eastAsia"/>
          <w:color w:val="000000"/>
          <w:sz w:val="20"/>
          <w:szCs w:val="20"/>
        </w:rPr>
        <w:tab/>
      </w:r>
      <w:r w:rsidR="00EC16DB">
        <w:rPr>
          <w:rFonts w:ascii="ＭＳ 明朝" w:hAnsi="ＭＳ 明朝" w:hint="eastAsia"/>
          <w:color w:val="000000"/>
          <w:sz w:val="20"/>
          <w:szCs w:val="20"/>
        </w:rPr>
        <w:t>勝山</w:t>
      </w:r>
      <w:r w:rsidR="00EC16DB" w:rsidRPr="00A50A66">
        <w:rPr>
          <w:rFonts w:ascii="ＭＳ 明朝" w:hAnsi="ＭＳ 明朝" w:hint="eastAsia"/>
          <w:color w:val="000000"/>
          <w:sz w:val="20"/>
          <w:szCs w:val="20"/>
        </w:rPr>
        <w:t>憲明</w:t>
      </w:r>
      <w:r w:rsidR="00EC16DB">
        <w:rPr>
          <w:rFonts w:ascii="ＭＳ 明朝" w:hAnsi="ＭＳ 明朝" w:hint="eastAsia"/>
          <w:color w:val="000000"/>
          <w:sz w:val="20"/>
          <w:szCs w:val="20"/>
        </w:rPr>
        <w:t>理事、寺澤睦理事</w:t>
      </w:r>
    </w:p>
    <w:p w:rsidR="00DD09D0" w:rsidRPr="00920E9E" w:rsidRDefault="00E23D7C" w:rsidP="00920E9E">
      <w:pPr>
        <w:spacing w:line="280" w:lineRule="exact"/>
        <w:ind w:firstLineChars="300" w:firstLine="600"/>
        <w:rPr>
          <w:rFonts w:ascii="ＭＳ 明朝" w:hAnsi="ＭＳ 明朝"/>
          <w:color w:val="000000"/>
          <w:sz w:val="20"/>
          <w:szCs w:val="20"/>
        </w:rPr>
      </w:pPr>
      <w:r w:rsidRPr="00920E9E">
        <w:rPr>
          <w:rFonts w:hint="eastAsia"/>
          <w:color w:val="000000"/>
          <w:sz w:val="20"/>
          <w:szCs w:val="20"/>
        </w:rPr>
        <w:t xml:space="preserve">監事総数　　　</w:t>
      </w:r>
      <w:r w:rsidR="003F05F7" w:rsidRPr="00920E9E">
        <w:rPr>
          <w:rFonts w:hint="eastAsia"/>
          <w:color w:val="000000"/>
          <w:sz w:val="20"/>
          <w:szCs w:val="20"/>
        </w:rPr>
        <w:t>5</w:t>
      </w:r>
      <w:r w:rsidR="0038655F" w:rsidRPr="00920E9E">
        <w:rPr>
          <w:rFonts w:hint="eastAsia"/>
          <w:color w:val="000000"/>
          <w:sz w:val="20"/>
          <w:szCs w:val="20"/>
        </w:rPr>
        <w:t xml:space="preserve">名中　</w:t>
      </w:r>
      <w:r w:rsidR="00B11018">
        <w:rPr>
          <w:rFonts w:hint="eastAsia"/>
          <w:color w:val="000000"/>
          <w:sz w:val="20"/>
          <w:szCs w:val="20"/>
        </w:rPr>
        <w:t>3</w:t>
      </w:r>
      <w:r w:rsidR="00DD09D0" w:rsidRPr="00920E9E">
        <w:rPr>
          <w:rFonts w:hint="eastAsia"/>
          <w:color w:val="000000"/>
          <w:sz w:val="20"/>
          <w:szCs w:val="20"/>
        </w:rPr>
        <w:t>名出席</w:t>
      </w:r>
    </w:p>
    <w:p w:rsidR="007E0124" w:rsidRPr="00920E9E" w:rsidRDefault="009578BD" w:rsidP="00920E9E">
      <w:pPr>
        <w:spacing w:line="280" w:lineRule="exact"/>
        <w:ind w:firstLineChars="400" w:firstLine="800"/>
        <w:rPr>
          <w:rFonts w:ascii="ＭＳ 明朝" w:hAnsi="ＭＳ 明朝"/>
          <w:color w:val="000000"/>
          <w:sz w:val="20"/>
          <w:szCs w:val="20"/>
        </w:rPr>
      </w:pPr>
      <w:r w:rsidRPr="00920E9E">
        <w:rPr>
          <w:rFonts w:ascii="ＭＳ 明朝" w:hAnsi="ＭＳ 明朝" w:hint="eastAsia"/>
          <w:color w:val="000000"/>
          <w:sz w:val="20"/>
          <w:szCs w:val="20"/>
        </w:rPr>
        <w:t xml:space="preserve">　（出席監事）</w:t>
      </w:r>
      <w:r w:rsidRPr="00920E9E">
        <w:rPr>
          <w:rFonts w:ascii="ＭＳ 明朝" w:hAnsi="ＭＳ 明朝" w:hint="eastAsia"/>
          <w:color w:val="000000"/>
          <w:sz w:val="20"/>
          <w:szCs w:val="20"/>
        </w:rPr>
        <w:tab/>
      </w:r>
      <w:r w:rsidR="00CD5374" w:rsidRPr="00920E9E">
        <w:rPr>
          <w:rFonts w:ascii="ＭＳ 明朝" w:hAnsi="ＭＳ 明朝" w:cs="ＭＳ 明朝" w:hint="eastAsia"/>
          <w:color w:val="000000"/>
          <w:kern w:val="0"/>
          <w:sz w:val="20"/>
          <w:szCs w:val="20"/>
        </w:rPr>
        <w:t>坂爪浩史</w:t>
      </w:r>
      <w:r w:rsidR="008D62EA" w:rsidRPr="00920E9E">
        <w:rPr>
          <w:rFonts w:ascii="ＭＳ 明朝" w:hAnsi="ＭＳ 明朝" w:hint="eastAsia"/>
          <w:color w:val="000000"/>
          <w:sz w:val="20"/>
          <w:szCs w:val="20"/>
        </w:rPr>
        <w:t>監事、</w:t>
      </w:r>
      <w:r w:rsidR="00A50A66">
        <w:rPr>
          <w:rFonts w:ascii="ＭＳ 明朝" w:hAnsi="ＭＳ 明朝" w:hint="eastAsia"/>
          <w:color w:val="000000"/>
          <w:sz w:val="20"/>
          <w:szCs w:val="20"/>
        </w:rPr>
        <w:t>河嶋</w:t>
      </w:r>
      <w:r w:rsidR="00A50A66" w:rsidRPr="00A50A66">
        <w:rPr>
          <w:rFonts w:ascii="ＭＳ 明朝" w:hAnsi="ＭＳ 明朝" w:hint="eastAsia"/>
          <w:color w:val="000000"/>
          <w:sz w:val="20"/>
          <w:szCs w:val="20"/>
        </w:rPr>
        <w:t>雄也</w:t>
      </w:r>
      <w:r w:rsidR="00A50A66">
        <w:rPr>
          <w:rFonts w:ascii="ＭＳ 明朝" w:hAnsi="ＭＳ 明朝" w:hint="eastAsia"/>
          <w:color w:val="000000"/>
          <w:sz w:val="20"/>
          <w:szCs w:val="20"/>
        </w:rPr>
        <w:t>監事、熊谷</w:t>
      </w:r>
      <w:r w:rsidR="00A50A66" w:rsidRPr="00A50A66">
        <w:rPr>
          <w:rFonts w:ascii="ＭＳ 明朝" w:hAnsi="ＭＳ 明朝" w:hint="eastAsia"/>
          <w:color w:val="000000"/>
          <w:sz w:val="20"/>
          <w:szCs w:val="20"/>
        </w:rPr>
        <w:t>脩平</w:t>
      </w:r>
      <w:r w:rsidR="007E0124" w:rsidRPr="00920E9E">
        <w:rPr>
          <w:rFonts w:ascii="ＭＳ 明朝" w:hAnsi="ＭＳ 明朝" w:hint="eastAsia"/>
          <w:color w:val="000000"/>
          <w:sz w:val="20"/>
          <w:szCs w:val="20"/>
        </w:rPr>
        <w:t>監事</w:t>
      </w:r>
    </w:p>
    <w:p w:rsidR="00E23D7C" w:rsidRPr="00920E9E" w:rsidRDefault="00920E9E" w:rsidP="00920E9E">
      <w:pPr>
        <w:spacing w:line="280" w:lineRule="exact"/>
        <w:ind w:firstLineChars="400" w:firstLine="800"/>
        <w:rPr>
          <w:rFonts w:ascii="ＭＳ 明朝" w:hAnsi="ＭＳ 明朝"/>
          <w:color w:val="000000"/>
          <w:sz w:val="20"/>
          <w:szCs w:val="20"/>
        </w:rPr>
      </w:pPr>
      <w:r w:rsidRPr="00920E9E">
        <w:rPr>
          <w:rFonts w:ascii="ＭＳ 明朝" w:hAnsi="ＭＳ 明朝" w:hint="eastAsia"/>
          <w:color w:val="000000"/>
          <w:sz w:val="20"/>
          <w:szCs w:val="20"/>
        </w:rPr>
        <w:t xml:space="preserve">　（欠席理事）</w:t>
      </w:r>
      <w:r w:rsidR="009578BD" w:rsidRPr="00920E9E">
        <w:rPr>
          <w:rFonts w:ascii="ＭＳ 明朝" w:hAnsi="ＭＳ 明朝" w:hint="eastAsia"/>
          <w:color w:val="000000"/>
          <w:sz w:val="20"/>
          <w:szCs w:val="20"/>
        </w:rPr>
        <w:tab/>
      </w:r>
      <w:r w:rsidR="00B11018">
        <w:rPr>
          <w:rFonts w:hint="eastAsia"/>
          <w:sz w:val="20"/>
          <w:szCs w:val="20"/>
        </w:rPr>
        <w:t>久保</w:t>
      </w:r>
      <w:r w:rsidR="00B11018" w:rsidRPr="00920E9E">
        <w:rPr>
          <w:rFonts w:hint="eastAsia"/>
          <w:sz w:val="20"/>
          <w:szCs w:val="20"/>
        </w:rPr>
        <w:t>淳司</w:t>
      </w:r>
      <w:r w:rsidR="00B11018" w:rsidRPr="00920E9E">
        <w:rPr>
          <w:rFonts w:ascii="ＭＳ 明朝" w:hAnsi="ＭＳ 明朝" w:hint="eastAsia"/>
          <w:color w:val="000000"/>
          <w:sz w:val="20"/>
          <w:szCs w:val="20"/>
        </w:rPr>
        <w:t>監事</w:t>
      </w:r>
      <w:r w:rsidR="00B11018">
        <w:rPr>
          <w:rFonts w:ascii="ＭＳ 明朝" w:hAnsi="ＭＳ 明朝" w:hint="eastAsia"/>
          <w:color w:val="000000"/>
          <w:sz w:val="20"/>
          <w:szCs w:val="20"/>
        </w:rPr>
        <w:t>、</w:t>
      </w:r>
      <w:r w:rsidR="00EC16DB">
        <w:rPr>
          <w:rFonts w:ascii="ＭＳ 明朝" w:hAnsi="ＭＳ 明朝" w:hint="eastAsia"/>
          <w:color w:val="000000"/>
          <w:sz w:val="20"/>
          <w:szCs w:val="20"/>
        </w:rPr>
        <w:t>赤井</w:t>
      </w:r>
      <w:r w:rsidR="00EC16DB" w:rsidRPr="00A50A66">
        <w:rPr>
          <w:rFonts w:ascii="ＭＳ 明朝" w:hAnsi="ＭＳ 明朝" w:hint="eastAsia"/>
          <w:color w:val="000000"/>
          <w:sz w:val="20"/>
          <w:szCs w:val="20"/>
        </w:rPr>
        <w:t>翔太</w:t>
      </w:r>
      <w:r w:rsidR="000A29A3">
        <w:rPr>
          <w:rFonts w:ascii="ＭＳ 明朝" w:hAnsi="ＭＳ 明朝" w:hint="eastAsia"/>
          <w:color w:val="000000"/>
          <w:sz w:val="20"/>
          <w:szCs w:val="20"/>
        </w:rPr>
        <w:t>監事</w:t>
      </w:r>
    </w:p>
    <w:p w:rsidR="00DD09D0" w:rsidRPr="00920E9E" w:rsidRDefault="00DD09D0" w:rsidP="00920E9E">
      <w:pPr>
        <w:spacing w:line="280" w:lineRule="exact"/>
        <w:ind w:leftChars="200" w:left="420" w:firstLineChars="2200" w:firstLine="4400"/>
        <w:jc w:val="right"/>
        <w:rPr>
          <w:rFonts w:ascii="ＭＳ 明朝" w:hAnsi="ＭＳ 明朝"/>
          <w:sz w:val="20"/>
          <w:szCs w:val="20"/>
        </w:rPr>
      </w:pPr>
      <w:r w:rsidRPr="00920E9E">
        <w:rPr>
          <w:rFonts w:hint="eastAsia"/>
          <w:sz w:val="20"/>
          <w:szCs w:val="20"/>
        </w:rPr>
        <w:t>以上により、理事会は適法に成立した。</w:t>
      </w:r>
    </w:p>
    <w:p w:rsidR="00BA5DBA" w:rsidRPr="007F143A" w:rsidRDefault="00BA5DBA" w:rsidP="00BA5DBA">
      <w:pPr>
        <w:spacing w:line="280" w:lineRule="exact"/>
        <w:rPr>
          <w:rFonts w:ascii="ＭＳ 明朝" w:hAnsi="ＭＳ 明朝"/>
          <w:sz w:val="20"/>
          <w:szCs w:val="20"/>
        </w:rPr>
      </w:pPr>
      <w:r w:rsidRPr="007F143A">
        <w:rPr>
          <w:rFonts w:ascii="ＭＳ 明朝" w:hAnsi="ＭＳ 明朝" w:hint="eastAsia"/>
          <w:sz w:val="20"/>
          <w:szCs w:val="20"/>
        </w:rPr>
        <w:t>4</w:t>
      </w:r>
      <w:r w:rsidRPr="007F143A">
        <w:rPr>
          <w:rFonts w:ascii="ＭＳ 明朝" w:hAnsi="ＭＳ 明朝"/>
          <w:sz w:val="20"/>
          <w:szCs w:val="20"/>
        </w:rPr>
        <w:t xml:space="preserve">　</w:t>
      </w:r>
      <w:r w:rsidRPr="007F143A">
        <w:rPr>
          <w:rFonts w:ascii="ＭＳ 明朝" w:hAnsi="ＭＳ 明朝" w:hint="eastAsia"/>
          <w:sz w:val="20"/>
          <w:szCs w:val="20"/>
        </w:rPr>
        <w:t>議長</w:t>
      </w:r>
      <w:r w:rsidRPr="007F143A">
        <w:rPr>
          <w:rFonts w:ascii="ＭＳ 明朝" w:hAnsi="ＭＳ 明朝" w:hint="eastAsia"/>
          <w:sz w:val="20"/>
          <w:szCs w:val="20"/>
        </w:rPr>
        <w:tab/>
        <w:t>岸本　専務理事</w:t>
      </w:r>
      <w:bookmarkStart w:id="0" w:name="_GoBack"/>
      <w:bookmarkEnd w:id="0"/>
    </w:p>
    <w:p w:rsidR="00BA5DBA" w:rsidRPr="007F143A" w:rsidRDefault="00BA5DBA" w:rsidP="00BA5DBA">
      <w:pPr>
        <w:spacing w:line="280" w:lineRule="exact"/>
        <w:rPr>
          <w:rFonts w:ascii="ＭＳ 明朝" w:hAnsi="ＭＳ 明朝"/>
          <w:sz w:val="20"/>
          <w:szCs w:val="20"/>
        </w:rPr>
      </w:pPr>
      <w:r w:rsidRPr="007F143A">
        <w:rPr>
          <w:rFonts w:ascii="ＭＳ 明朝" w:hAnsi="ＭＳ 明朝" w:hint="eastAsia"/>
          <w:sz w:val="20"/>
          <w:szCs w:val="20"/>
        </w:rPr>
        <w:t>5　議事の経過の要領とその結果</w:t>
      </w:r>
    </w:p>
    <w:p w:rsidR="00BA5DBA" w:rsidRPr="007F143A" w:rsidRDefault="00BA5DBA" w:rsidP="00BA5DBA">
      <w:pPr>
        <w:spacing w:line="280" w:lineRule="exact"/>
        <w:ind w:firstLineChars="71" w:firstLine="142"/>
        <w:rPr>
          <w:rFonts w:ascii="ＭＳ 明朝" w:hAnsi="ＭＳ 明朝"/>
          <w:sz w:val="20"/>
          <w:szCs w:val="20"/>
        </w:rPr>
      </w:pPr>
      <w:r w:rsidRPr="007F143A">
        <w:rPr>
          <w:rFonts w:ascii="ＭＳ 明朝" w:hAnsi="ＭＳ 明朝" w:hint="eastAsia"/>
          <w:sz w:val="20"/>
          <w:szCs w:val="20"/>
        </w:rPr>
        <w:t>上記のとおり理事の出席があり、理事会規則第8条に基づき本理事会は成立した。</w:t>
      </w:r>
      <w:r w:rsidR="00EC16DB">
        <w:rPr>
          <w:rFonts w:ascii="ＭＳ 明朝" w:hAnsi="ＭＳ 明朝" w:hint="eastAsia"/>
          <w:sz w:val="20"/>
          <w:szCs w:val="20"/>
        </w:rPr>
        <w:t>19</w:t>
      </w:r>
      <w:r w:rsidRPr="007F143A">
        <w:rPr>
          <w:rFonts w:ascii="ＭＳ 明朝" w:hAnsi="ＭＳ 明朝" w:hint="eastAsia"/>
          <w:sz w:val="20"/>
          <w:szCs w:val="20"/>
        </w:rPr>
        <w:t>時</w:t>
      </w:r>
      <w:r w:rsidR="00EC16DB">
        <w:rPr>
          <w:rFonts w:ascii="ＭＳ 明朝" w:hAnsi="ＭＳ 明朝" w:hint="eastAsia"/>
          <w:sz w:val="20"/>
          <w:szCs w:val="20"/>
        </w:rPr>
        <w:t>40</w:t>
      </w:r>
      <w:r w:rsidRPr="007F143A">
        <w:rPr>
          <w:rFonts w:ascii="ＭＳ 明朝" w:hAnsi="ＭＳ 明朝" w:hint="eastAsia"/>
          <w:sz w:val="20"/>
          <w:szCs w:val="20"/>
        </w:rPr>
        <w:t>分理事会規則の規定により議長に岸本専務理事を選任した。</w:t>
      </w:r>
    </w:p>
    <w:p w:rsidR="00DA2826" w:rsidRPr="00BA5DBA" w:rsidRDefault="005D5DEB" w:rsidP="00CC72DE">
      <w:pPr>
        <w:spacing w:beforeLines="50" w:before="180" w:line="280" w:lineRule="exact"/>
        <w:rPr>
          <w:sz w:val="20"/>
          <w:szCs w:val="20"/>
        </w:rPr>
      </w:pPr>
      <w:r w:rsidRPr="00BA5DBA">
        <w:rPr>
          <w:rFonts w:hint="eastAsia"/>
          <w:sz w:val="20"/>
          <w:szCs w:val="20"/>
        </w:rPr>
        <w:t xml:space="preserve">　理事　岸本敬一</w:t>
      </w:r>
      <w:r w:rsidR="00DA2826" w:rsidRPr="00BA5DBA">
        <w:rPr>
          <w:rFonts w:hint="eastAsia"/>
          <w:sz w:val="20"/>
          <w:szCs w:val="20"/>
        </w:rPr>
        <w:t>は、</w:t>
      </w:r>
      <w:r w:rsidR="00223FF6" w:rsidRPr="00BA5DBA">
        <w:rPr>
          <w:rFonts w:hint="eastAsia"/>
          <w:sz w:val="20"/>
          <w:szCs w:val="20"/>
        </w:rPr>
        <w:t>代表理事及び役員が本日先に開催された総代会の終了をもって理事の任期満了により退任するので、</w:t>
      </w:r>
      <w:r w:rsidR="00D40062" w:rsidRPr="00BA5DBA">
        <w:rPr>
          <w:rFonts w:hint="eastAsia"/>
          <w:sz w:val="20"/>
          <w:szCs w:val="20"/>
        </w:rPr>
        <w:t>下記のとおり役員互選</w:t>
      </w:r>
      <w:r w:rsidR="000C58AF" w:rsidRPr="00BA5DBA">
        <w:rPr>
          <w:rFonts w:hint="eastAsia"/>
          <w:sz w:val="20"/>
          <w:szCs w:val="20"/>
        </w:rPr>
        <w:t>及び代表理事</w:t>
      </w:r>
      <w:r w:rsidR="00CC72DE" w:rsidRPr="00BA5DBA">
        <w:rPr>
          <w:rFonts w:hint="eastAsia"/>
          <w:sz w:val="20"/>
          <w:szCs w:val="20"/>
        </w:rPr>
        <w:t>を</w:t>
      </w:r>
      <w:r w:rsidR="00D40062" w:rsidRPr="00BA5DBA">
        <w:rPr>
          <w:rFonts w:hint="eastAsia"/>
          <w:sz w:val="20"/>
          <w:szCs w:val="20"/>
        </w:rPr>
        <w:t>選</w:t>
      </w:r>
      <w:r w:rsidR="002923CA" w:rsidRPr="00BA5DBA">
        <w:rPr>
          <w:rFonts w:hint="eastAsia"/>
          <w:sz w:val="20"/>
          <w:szCs w:val="20"/>
        </w:rPr>
        <w:t>任</w:t>
      </w:r>
      <w:r w:rsidR="00DA2826" w:rsidRPr="00BA5DBA">
        <w:rPr>
          <w:rFonts w:hint="eastAsia"/>
          <w:sz w:val="20"/>
          <w:szCs w:val="20"/>
        </w:rPr>
        <w:t>したい旨を述</w:t>
      </w:r>
      <w:r w:rsidR="002F75A9" w:rsidRPr="00BA5DBA">
        <w:rPr>
          <w:rFonts w:hint="eastAsia"/>
          <w:sz w:val="20"/>
          <w:szCs w:val="20"/>
        </w:rPr>
        <w:t>べ、議場に諮ったところ、提案どおり全員一致の承認により可決決定</w:t>
      </w:r>
      <w:r w:rsidR="00DA2826" w:rsidRPr="00BA5DBA">
        <w:rPr>
          <w:rFonts w:hint="eastAsia"/>
          <w:sz w:val="20"/>
          <w:szCs w:val="20"/>
        </w:rPr>
        <w:t>した。なお、</w:t>
      </w:r>
      <w:r w:rsidR="00D82670" w:rsidRPr="00BA5DBA">
        <w:rPr>
          <w:rFonts w:hint="eastAsia"/>
          <w:sz w:val="20"/>
          <w:szCs w:val="20"/>
        </w:rPr>
        <w:t>出席した</w:t>
      </w:r>
      <w:r w:rsidR="00DA2826" w:rsidRPr="00BA5DBA">
        <w:rPr>
          <w:rFonts w:hint="eastAsia"/>
          <w:sz w:val="20"/>
          <w:szCs w:val="20"/>
        </w:rPr>
        <w:t>被選定者は、即時その就任を承諾した。</w:t>
      </w:r>
    </w:p>
    <w:p w:rsidR="00DA2826" w:rsidRPr="00BA5DBA" w:rsidRDefault="00C1071B" w:rsidP="00BA5DBA">
      <w:pPr>
        <w:spacing w:line="280" w:lineRule="exact"/>
        <w:ind w:firstLineChars="200" w:firstLine="400"/>
        <w:rPr>
          <w:sz w:val="20"/>
          <w:szCs w:val="20"/>
        </w:rPr>
      </w:pPr>
      <w:r w:rsidRPr="00BA5DBA">
        <w:rPr>
          <w:rFonts w:hint="eastAsia"/>
          <w:sz w:val="20"/>
          <w:szCs w:val="20"/>
        </w:rPr>
        <w:t>理事長　柿澤</w:t>
      </w:r>
      <w:r w:rsidR="006C7A60" w:rsidRPr="00BA5DBA">
        <w:rPr>
          <w:rFonts w:hint="eastAsia"/>
          <w:sz w:val="20"/>
          <w:szCs w:val="20"/>
        </w:rPr>
        <w:t>宏昭</w:t>
      </w:r>
      <w:r w:rsidR="00D73005" w:rsidRPr="00BA5DBA">
        <w:rPr>
          <w:rFonts w:hint="eastAsia"/>
          <w:sz w:val="20"/>
          <w:szCs w:val="20"/>
        </w:rPr>
        <w:t>、</w:t>
      </w:r>
      <w:r w:rsidR="00CC72DE" w:rsidRPr="00BA5DBA">
        <w:rPr>
          <w:rFonts w:hint="eastAsia"/>
          <w:sz w:val="20"/>
          <w:szCs w:val="20"/>
        </w:rPr>
        <w:t>副理事長　吉見宏、</w:t>
      </w:r>
      <w:r w:rsidR="00D73005" w:rsidRPr="00BA5DBA">
        <w:rPr>
          <w:rFonts w:hint="eastAsia"/>
          <w:sz w:val="20"/>
          <w:szCs w:val="20"/>
        </w:rPr>
        <w:t xml:space="preserve">専務理事　</w:t>
      </w:r>
      <w:r w:rsidR="00690114" w:rsidRPr="00BA5DBA">
        <w:rPr>
          <w:rFonts w:hint="eastAsia"/>
          <w:sz w:val="20"/>
          <w:szCs w:val="20"/>
        </w:rPr>
        <w:t>岸本敬一</w:t>
      </w:r>
      <w:r w:rsidR="00D73005" w:rsidRPr="00BA5DBA">
        <w:rPr>
          <w:rFonts w:hint="eastAsia"/>
          <w:sz w:val="20"/>
          <w:szCs w:val="20"/>
        </w:rPr>
        <w:t>、</w:t>
      </w:r>
      <w:r w:rsidR="00DA2826" w:rsidRPr="00BA5DBA">
        <w:rPr>
          <w:rFonts w:hint="eastAsia"/>
          <w:sz w:val="20"/>
          <w:szCs w:val="20"/>
        </w:rPr>
        <w:t>常務理事　若干名</w:t>
      </w:r>
    </w:p>
    <w:p w:rsidR="00DA2826" w:rsidRPr="00BA5DBA" w:rsidRDefault="00322D66" w:rsidP="00BA5DBA">
      <w:pPr>
        <w:spacing w:line="280" w:lineRule="exact"/>
        <w:ind w:firstLineChars="200" w:firstLine="400"/>
        <w:rPr>
          <w:color w:val="000000"/>
          <w:sz w:val="20"/>
          <w:szCs w:val="20"/>
        </w:rPr>
      </w:pPr>
      <w:r w:rsidRPr="00BA5DBA">
        <w:rPr>
          <w:rFonts w:hint="eastAsia"/>
          <w:color w:val="000000"/>
          <w:sz w:val="20"/>
          <w:szCs w:val="20"/>
        </w:rPr>
        <w:t>代表理事</w:t>
      </w:r>
      <w:r w:rsidR="00C1071B" w:rsidRPr="00BA5DBA">
        <w:rPr>
          <w:rFonts w:hint="eastAsia"/>
          <w:color w:val="000000"/>
          <w:sz w:val="20"/>
          <w:szCs w:val="20"/>
        </w:rPr>
        <w:t xml:space="preserve">　柿澤</w:t>
      </w:r>
      <w:r w:rsidR="006C7A60" w:rsidRPr="00BA5DBA">
        <w:rPr>
          <w:rFonts w:hint="eastAsia"/>
          <w:color w:val="000000"/>
          <w:sz w:val="20"/>
          <w:szCs w:val="20"/>
        </w:rPr>
        <w:t>宏昭</w:t>
      </w:r>
      <w:r w:rsidR="0028277C">
        <w:rPr>
          <w:rFonts w:hint="eastAsia"/>
          <w:color w:val="000000"/>
          <w:sz w:val="20"/>
          <w:szCs w:val="20"/>
        </w:rPr>
        <w:t>、</w:t>
      </w:r>
      <w:r w:rsidR="00690114" w:rsidRPr="00BA5DBA">
        <w:rPr>
          <w:rFonts w:hint="eastAsia"/>
          <w:color w:val="000000"/>
          <w:sz w:val="20"/>
          <w:szCs w:val="20"/>
        </w:rPr>
        <w:t>岸本敬一</w:t>
      </w:r>
    </w:p>
    <w:p w:rsidR="00DA2826" w:rsidRPr="00BA5DBA" w:rsidRDefault="005D5DEB" w:rsidP="00BA5DBA">
      <w:pPr>
        <w:spacing w:beforeLines="50" w:before="180" w:line="280" w:lineRule="exact"/>
        <w:ind w:firstLineChars="100" w:firstLine="200"/>
        <w:rPr>
          <w:sz w:val="20"/>
          <w:szCs w:val="20"/>
        </w:rPr>
      </w:pPr>
      <w:r w:rsidRPr="00BA5DBA">
        <w:rPr>
          <w:rFonts w:hint="eastAsia"/>
          <w:sz w:val="20"/>
          <w:szCs w:val="20"/>
        </w:rPr>
        <w:t>理事　岸本敬一</w:t>
      </w:r>
      <w:r w:rsidR="00480EE6">
        <w:rPr>
          <w:rFonts w:hint="eastAsia"/>
          <w:sz w:val="20"/>
          <w:szCs w:val="20"/>
        </w:rPr>
        <w:t>は</w:t>
      </w:r>
      <w:r w:rsidR="00DA2826" w:rsidRPr="00BA5DBA">
        <w:rPr>
          <w:rFonts w:hint="eastAsia"/>
          <w:sz w:val="20"/>
          <w:szCs w:val="20"/>
        </w:rPr>
        <w:t>引続き下記の件</w:t>
      </w:r>
      <w:r w:rsidR="00BA57AB" w:rsidRPr="00BA5DBA">
        <w:rPr>
          <w:rFonts w:hint="eastAsia"/>
          <w:sz w:val="20"/>
          <w:szCs w:val="20"/>
        </w:rPr>
        <w:t>を提案したところ、</w:t>
      </w:r>
      <w:r w:rsidR="002F75A9" w:rsidRPr="00BA5DBA">
        <w:rPr>
          <w:rFonts w:hint="eastAsia"/>
          <w:sz w:val="20"/>
          <w:szCs w:val="20"/>
        </w:rPr>
        <w:t>議案書のとおり全員一致の承認により可決決定</w:t>
      </w:r>
      <w:r w:rsidR="00DA2826" w:rsidRPr="00BA5DBA">
        <w:rPr>
          <w:rFonts w:hint="eastAsia"/>
          <w:sz w:val="20"/>
          <w:szCs w:val="20"/>
        </w:rPr>
        <w:t>した。</w:t>
      </w:r>
    </w:p>
    <w:p w:rsidR="00BA5DBA" w:rsidRPr="00BA5DBA" w:rsidRDefault="00BA5DBA" w:rsidP="00BA5DBA">
      <w:pPr>
        <w:spacing w:line="280" w:lineRule="exact"/>
        <w:rPr>
          <w:rFonts w:ascii="ＭＳ 明朝" w:hAnsi="ＭＳ 明朝"/>
          <w:sz w:val="20"/>
          <w:szCs w:val="20"/>
        </w:rPr>
      </w:pPr>
      <w:r w:rsidRPr="00BA5DBA">
        <w:rPr>
          <w:rFonts w:ascii="ＭＳ 明朝" w:hAnsi="ＭＳ 明朝" w:hint="eastAsia"/>
          <w:sz w:val="20"/>
          <w:szCs w:val="20"/>
        </w:rPr>
        <w:t xml:space="preserve">第1号議案　</w:t>
      </w:r>
      <w:r w:rsidRPr="00BA5DBA">
        <w:rPr>
          <w:rFonts w:hint="eastAsia"/>
          <w:sz w:val="20"/>
          <w:szCs w:val="20"/>
        </w:rPr>
        <w:t>役員等選任および代行順序決定の件</w:t>
      </w:r>
    </w:p>
    <w:p w:rsidR="00BA5DBA" w:rsidRPr="00BA5DBA" w:rsidRDefault="00BA5DBA" w:rsidP="00BA5DBA">
      <w:pPr>
        <w:spacing w:line="280" w:lineRule="exact"/>
        <w:ind w:leftChars="202" w:left="424"/>
        <w:rPr>
          <w:rFonts w:ascii="ＭＳ 明朝" w:hAnsi="ＭＳ 明朝"/>
          <w:sz w:val="20"/>
          <w:szCs w:val="20"/>
        </w:rPr>
      </w:pPr>
      <w:r w:rsidRPr="00BA5DBA">
        <w:rPr>
          <w:rFonts w:ascii="ＭＳ 明朝" w:hAnsi="ＭＳ 明朝" w:hint="eastAsia"/>
          <w:sz w:val="20"/>
          <w:szCs w:val="20"/>
        </w:rPr>
        <w:t>岸本専務理事より、</w:t>
      </w:r>
      <w:r w:rsidRPr="00BA5DBA">
        <w:rPr>
          <w:rFonts w:hint="eastAsia"/>
          <w:sz w:val="20"/>
          <w:szCs w:val="20"/>
        </w:rPr>
        <w:t>役員等選任および代行順序決定</w:t>
      </w:r>
      <w:r w:rsidRPr="00BA5DBA">
        <w:rPr>
          <w:rFonts w:ascii="ＭＳ 明朝" w:hAnsi="ＭＳ 明朝" w:hint="eastAsia"/>
          <w:sz w:val="20"/>
          <w:szCs w:val="20"/>
        </w:rPr>
        <w:t>の件についての提案が行われた。この件について議場に諮ったところ、全員異議なく第1号議案は可決決定された。</w:t>
      </w:r>
    </w:p>
    <w:p w:rsidR="00BA5DBA" w:rsidRPr="00BA5DBA" w:rsidRDefault="00BA5DBA" w:rsidP="00BA5DBA">
      <w:pPr>
        <w:spacing w:line="280" w:lineRule="exact"/>
        <w:rPr>
          <w:rFonts w:ascii="ＭＳ 明朝" w:hAnsi="ＭＳ 明朝"/>
          <w:sz w:val="20"/>
          <w:szCs w:val="20"/>
        </w:rPr>
      </w:pPr>
      <w:r w:rsidRPr="00BA5DBA">
        <w:rPr>
          <w:rFonts w:ascii="ＭＳ 明朝" w:hAnsi="ＭＳ 明朝" w:hint="eastAsia"/>
          <w:sz w:val="20"/>
          <w:szCs w:val="20"/>
        </w:rPr>
        <w:t xml:space="preserve">第2号議案　</w:t>
      </w:r>
      <w:r w:rsidR="00EC16DB">
        <w:rPr>
          <w:rFonts w:hint="eastAsia"/>
          <w:sz w:val="20"/>
          <w:szCs w:val="20"/>
        </w:rPr>
        <w:t>顧問選任および</w:t>
      </w:r>
      <w:r w:rsidRPr="00BA5DBA">
        <w:rPr>
          <w:rFonts w:hint="eastAsia"/>
          <w:sz w:val="20"/>
          <w:szCs w:val="20"/>
        </w:rPr>
        <w:t>幹部職員任命</w:t>
      </w:r>
      <w:r w:rsidRPr="00BA5DBA">
        <w:rPr>
          <w:rFonts w:ascii="ＭＳ 明朝" w:hAnsi="ＭＳ 明朝" w:hint="eastAsia"/>
          <w:sz w:val="20"/>
          <w:szCs w:val="20"/>
        </w:rPr>
        <w:t>の件</w:t>
      </w:r>
    </w:p>
    <w:p w:rsidR="00BA5DBA" w:rsidRPr="00BA5DBA" w:rsidRDefault="00BA5DBA" w:rsidP="00BA5DBA">
      <w:pPr>
        <w:spacing w:line="280" w:lineRule="exact"/>
        <w:ind w:leftChars="202" w:left="424"/>
        <w:rPr>
          <w:rFonts w:ascii="ＭＳ 明朝" w:hAnsi="ＭＳ 明朝"/>
          <w:sz w:val="20"/>
          <w:szCs w:val="20"/>
        </w:rPr>
      </w:pPr>
      <w:r w:rsidRPr="00BA5DBA">
        <w:rPr>
          <w:rFonts w:ascii="ＭＳ 明朝" w:hAnsi="ＭＳ 明朝" w:hint="eastAsia"/>
          <w:sz w:val="20"/>
          <w:szCs w:val="20"/>
        </w:rPr>
        <w:t>岸本専務理事より、</w:t>
      </w:r>
      <w:r w:rsidR="00EC16DB">
        <w:rPr>
          <w:rFonts w:hint="eastAsia"/>
          <w:sz w:val="20"/>
          <w:szCs w:val="20"/>
        </w:rPr>
        <w:t>顧問選任および</w:t>
      </w:r>
      <w:r w:rsidRPr="00BA5DBA">
        <w:rPr>
          <w:rFonts w:hint="eastAsia"/>
          <w:sz w:val="20"/>
          <w:szCs w:val="20"/>
        </w:rPr>
        <w:t>幹部職員任命</w:t>
      </w:r>
      <w:r w:rsidRPr="00BA5DBA">
        <w:rPr>
          <w:rFonts w:ascii="ＭＳ 明朝" w:hAnsi="ＭＳ 明朝" w:hint="eastAsia"/>
          <w:sz w:val="20"/>
          <w:szCs w:val="20"/>
        </w:rPr>
        <w:t>の件についての提案が行われた。この件について議場に諮ったところ、全員異議なく第</w:t>
      </w:r>
      <w:r w:rsidR="00112938">
        <w:rPr>
          <w:rFonts w:ascii="ＭＳ 明朝" w:hAnsi="ＭＳ 明朝" w:hint="eastAsia"/>
          <w:sz w:val="20"/>
          <w:szCs w:val="20"/>
        </w:rPr>
        <w:t>2</w:t>
      </w:r>
      <w:r w:rsidRPr="00BA5DBA">
        <w:rPr>
          <w:rFonts w:ascii="ＭＳ 明朝" w:hAnsi="ＭＳ 明朝" w:hint="eastAsia"/>
          <w:sz w:val="20"/>
          <w:szCs w:val="20"/>
        </w:rPr>
        <w:t>号議案は可決決定された。</w:t>
      </w:r>
    </w:p>
    <w:p w:rsidR="00BA5DBA" w:rsidRPr="00BA5DBA" w:rsidRDefault="00BA5DBA" w:rsidP="00BA5DBA">
      <w:pPr>
        <w:spacing w:line="280" w:lineRule="exact"/>
        <w:rPr>
          <w:rFonts w:ascii="ＭＳ 明朝" w:hAnsi="ＭＳ 明朝"/>
          <w:sz w:val="20"/>
          <w:szCs w:val="20"/>
        </w:rPr>
      </w:pPr>
      <w:r w:rsidRPr="00BA5DBA">
        <w:rPr>
          <w:rFonts w:ascii="ＭＳ 明朝" w:hAnsi="ＭＳ 明朝" w:hint="eastAsia"/>
          <w:sz w:val="20"/>
          <w:szCs w:val="20"/>
        </w:rPr>
        <w:t xml:space="preserve">第3号議案　</w:t>
      </w:r>
      <w:r w:rsidRPr="00BA5DBA">
        <w:rPr>
          <w:rFonts w:hint="eastAsia"/>
          <w:sz w:val="20"/>
          <w:szCs w:val="20"/>
        </w:rPr>
        <w:t>組織委員等任命および理事会委員会設置</w:t>
      </w:r>
      <w:r w:rsidRPr="00BA5DBA">
        <w:rPr>
          <w:rFonts w:ascii="ＭＳ 明朝" w:hAnsi="ＭＳ 明朝" w:hint="eastAsia"/>
          <w:sz w:val="20"/>
          <w:szCs w:val="20"/>
        </w:rPr>
        <w:t>の件</w:t>
      </w:r>
    </w:p>
    <w:p w:rsidR="00BA5DBA" w:rsidRPr="00BA5DBA" w:rsidRDefault="00BA5DBA" w:rsidP="00BA5DBA">
      <w:pPr>
        <w:spacing w:line="280" w:lineRule="exact"/>
        <w:ind w:leftChars="202" w:left="424"/>
        <w:rPr>
          <w:rFonts w:ascii="ＭＳ 明朝" w:hAnsi="ＭＳ 明朝"/>
          <w:sz w:val="20"/>
          <w:szCs w:val="20"/>
        </w:rPr>
      </w:pPr>
      <w:r w:rsidRPr="00BA5DBA">
        <w:rPr>
          <w:rFonts w:ascii="ＭＳ 明朝" w:hAnsi="ＭＳ 明朝" w:hint="eastAsia"/>
          <w:sz w:val="20"/>
          <w:szCs w:val="20"/>
        </w:rPr>
        <w:t>岸本専務理事より、</w:t>
      </w:r>
      <w:r w:rsidRPr="00BA5DBA">
        <w:rPr>
          <w:rFonts w:hint="eastAsia"/>
          <w:sz w:val="20"/>
          <w:szCs w:val="20"/>
        </w:rPr>
        <w:t>組織委員等任命および理事会委員会設置</w:t>
      </w:r>
      <w:r w:rsidRPr="00BA5DBA">
        <w:rPr>
          <w:rFonts w:ascii="ＭＳ 明朝" w:hAnsi="ＭＳ 明朝" w:hint="eastAsia"/>
          <w:sz w:val="20"/>
          <w:szCs w:val="20"/>
        </w:rPr>
        <w:t>の件についての提案が行われた。この件について議場に諮ったところ、全員異議なく第3号議案は可決決定された。</w:t>
      </w:r>
    </w:p>
    <w:p w:rsidR="00BA5DBA" w:rsidRPr="00BA5DBA" w:rsidRDefault="00BA5DBA" w:rsidP="00BA5DBA">
      <w:pPr>
        <w:spacing w:line="280" w:lineRule="exact"/>
        <w:rPr>
          <w:rFonts w:ascii="ＭＳ 明朝" w:hAnsi="ＭＳ 明朝"/>
          <w:sz w:val="20"/>
          <w:szCs w:val="20"/>
        </w:rPr>
      </w:pPr>
      <w:r w:rsidRPr="00BA5DBA">
        <w:rPr>
          <w:rFonts w:ascii="ＭＳ 明朝" w:hAnsi="ＭＳ 明朝" w:hint="eastAsia"/>
          <w:sz w:val="20"/>
          <w:szCs w:val="20"/>
        </w:rPr>
        <w:t xml:space="preserve">第4号議案　</w:t>
      </w:r>
      <w:r w:rsidRPr="00BA5DBA">
        <w:rPr>
          <w:rFonts w:hint="eastAsia"/>
          <w:sz w:val="20"/>
          <w:szCs w:val="20"/>
        </w:rPr>
        <w:t>役員報酬・委員手当等の決定</w:t>
      </w:r>
      <w:r w:rsidRPr="00BA5DBA">
        <w:rPr>
          <w:rFonts w:ascii="ＭＳ 明朝" w:hAnsi="ＭＳ 明朝" w:hint="eastAsia"/>
          <w:sz w:val="20"/>
          <w:szCs w:val="20"/>
        </w:rPr>
        <w:t>の件</w:t>
      </w:r>
    </w:p>
    <w:p w:rsidR="00BA5DBA" w:rsidRPr="00BA5DBA" w:rsidRDefault="00BA5DBA" w:rsidP="00BA5DBA">
      <w:pPr>
        <w:spacing w:line="280" w:lineRule="exact"/>
        <w:ind w:leftChars="202" w:left="424"/>
        <w:rPr>
          <w:rFonts w:ascii="ＭＳ 明朝" w:hAnsi="ＭＳ 明朝"/>
          <w:sz w:val="20"/>
          <w:szCs w:val="20"/>
        </w:rPr>
      </w:pPr>
      <w:r w:rsidRPr="00BA5DBA">
        <w:rPr>
          <w:rFonts w:ascii="ＭＳ 明朝" w:hAnsi="ＭＳ 明朝" w:hint="eastAsia"/>
          <w:sz w:val="20"/>
          <w:szCs w:val="20"/>
        </w:rPr>
        <w:t>岸本専務理事より、</w:t>
      </w:r>
      <w:r w:rsidRPr="00BA5DBA">
        <w:rPr>
          <w:rFonts w:hint="eastAsia"/>
          <w:sz w:val="20"/>
          <w:szCs w:val="20"/>
        </w:rPr>
        <w:t>役員報酬・委員手当等の決定</w:t>
      </w:r>
      <w:r>
        <w:rPr>
          <w:rFonts w:hint="eastAsia"/>
          <w:sz w:val="20"/>
          <w:szCs w:val="20"/>
        </w:rPr>
        <w:t>の件</w:t>
      </w:r>
      <w:r w:rsidRPr="00BA5DBA">
        <w:rPr>
          <w:rFonts w:ascii="ＭＳ 明朝" w:hAnsi="ＭＳ 明朝" w:hint="eastAsia"/>
          <w:sz w:val="20"/>
          <w:szCs w:val="20"/>
        </w:rPr>
        <w:t>についての提</w:t>
      </w:r>
      <w:r w:rsidR="00112938">
        <w:rPr>
          <w:rFonts w:ascii="ＭＳ 明朝" w:hAnsi="ＭＳ 明朝" w:hint="eastAsia"/>
          <w:sz w:val="20"/>
          <w:szCs w:val="20"/>
        </w:rPr>
        <w:t>案が行われた。この件について議場に諮ったところ、全員異議なく第4</w:t>
      </w:r>
      <w:r w:rsidRPr="00BA5DBA">
        <w:rPr>
          <w:rFonts w:ascii="ＭＳ 明朝" w:hAnsi="ＭＳ 明朝" w:hint="eastAsia"/>
          <w:sz w:val="20"/>
          <w:szCs w:val="20"/>
        </w:rPr>
        <w:t>号議案は可決決定された。</w:t>
      </w:r>
    </w:p>
    <w:p w:rsidR="00BA5DBA" w:rsidRPr="00BA5DBA" w:rsidRDefault="00BA5DBA" w:rsidP="00BA5DBA">
      <w:pPr>
        <w:spacing w:line="280" w:lineRule="exact"/>
        <w:rPr>
          <w:rFonts w:ascii="ＭＳ 明朝" w:hAnsi="ＭＳ 明朝"/>
          <w:sz w:val="20"/>
          <w:szCs w:val="20"/>
        </w:rPr>
      </w:pPr>
      <w:r w:rsidRPr="00BA5DBA">
        <w:rPr>
          <w:rFonts w:ascii="ＭＳ 明朝" w:hAnsi="ＭＳ 明朝" w:hint="eastAsia"/>
          <w:sz w:val="20"/>
          <w:szCs w:val="20"/>
        </w:rPr>
        <w:t xml:space="preserve">第5号議案　</w:t>
      </w:r>
      <w:r w:rsidRPr="00BA5DBA">
        <w:rPr>
          <w:rFonts w:hint="eastAsia"/>
          <w:sz w:val="20"/>
          <w:szCs w:val="20"/>
        </w:rPr>
        <w:t>組織委員会等</w:t>
      </w:r>
      <w:r w:rsidR="008461D6">
        <w:rPr>
          <w:rFonts w:hint="eastAsia"/>
          <w:sz w:val="20"/>
          <w:szCs w:val="20"/>
        </w:rPr>
        <w:t>および監事</w:t>
      </w:r>
      <w:r w:rsidRPr="00BA5DBA">
        <w:rPr>
          <w:rFonts w:hint="eastAsia"/>
          <w:sz w:val="20"/>
          <w:szCs w:val="20"/>
        </w:rPr>
        <w:t>の活動に要する費用上限決定</w:t>
      </w:r>
      <w:r w:rsidRPr="00BA5DBA">
        <w:rPr>
          <w:rFonts w:ascii="ＭＳ 明朝" w:hAnsi="ＭＳ 明朝" w:hint="eastAsia"/>
          <w:sz w:val="20"/>
          <w:szCs w:val="20"/>
        </w:rPr>
        <w:t>の件</w:t>
      </w:r>
    </w:p>
    <w:p w:rsidR="00BA5DBA" w:rsidRPr="00BA5DBA" w:rsidRDefault="00BA5DBA" w:rsidP="00BA5DBA">
      <w:pPr>
        <w:spacing w:line="280" w:lineRule="exact"/>
        <w:ind w:leftChars="202" w:left="424"/>
        <w:rPr>
          <w:rFonts w:ascii="ＭＳ 明朝" w:hAnsi="ＭＳ 明朝"/>
          <w:sz w:val="20"/>
          <w:szCs w:val="20"/>
        </w:rPr>
      </w:pPr>
      <w:r w:rsidRPr="00BA5DBA">
        <w:rPr>
          <w:rFonts w:ascii="ＭＳ 明朝" w:hAnsi="ＭＳ 明朝" w:hint="eastAsia"/>
          <w:sz w:val="20"/>
          <w:szCs w:val="20"/>
        </w:rPr>
        <w:t>岸本専務理事より、</w:t>
      </w:r>
      <w:r w:rsidRPr="00BA5DBA">
        <w:rPr>
          <w:rFonts w:hint="eastAsia"/>
          <w:sz w:val="20"/>
          <w:szCs w:val="20"/>
        </w:rPr>
        <w:t>組織委員会等</w:t>
      </w:r>
      <w:r w:rsidR="008461D6">
        <w:rPr>
          <w:rFonts w:hint="eastAsia"/>
          <w:sz w:val="20"/>
          <w:szCs w:val="20"/>
        </w:rPr>
        <w:t>および監事</w:t>
      </w:r>
      <w:r w:rsidRPr="00BA5DBA">
        <w:rPr>
          <w:rFonts w:hint="eastAsia"/>
          <w:sz w:val="20"/>
          <w:szCs w:val="20"/>
        </w:rPr>
        <w:t>の活動に要する費用上限決定</w:t>
      </w:r>
      <w:r w:rsidRPr="00BA5DBA">
        <w:rPr>
          <w:rFonts w:ascii="ＭＳ 明朝" w:hAnsi="ＭＳ 明朝" w:hint="eastAsia"/>
          <w:sz w:val="20"/>
          <w:szCs w:val="20"/>
        </w:rPr>
        <w:t xml:space="preserve">の件についての提案が行われた。この件について議場に諮ったところ、全員異議なく第5号議案は可決決定された。　</w:t>
      </w:r>
    </w:p>
    <w:p w:rsidR="00BA5DBA" w:rsidRPr="00BA5DBA" w:rsidRDefault="00BA5DBA" w:rsidP="00BA5DBA">
      <w:pPr>
        <w:spacing w:line="280" w:lineRule="exact"/>
        <w:rPr>
          <w:rFonts w:ascii="ＭＳ 明朝" w:hAnsi="ＭＳ 明朝"/>
          <w:sz w:val="20"/>
          <w:szCs w:val="20"/>
        </w:rPr>
      </w:pPr>
      <w:r w:rsidRPr="00BA5DBA">
        <w:rPr>
          <w:rFonts w:ascii="ＭＳ 明朝" w:hAnsi="ＭＳ 明朝" w:hint="eastAsia"/>
          <w:sz w:val="20"/>
          <w:szCs w:val="20"/>
        </w:rPr>
        <w:t xml:space="preserve">第6号議案　</w:t>
      </w:r>
      <w:r w:rsidRPr="00BA5DBA">
        <w:rPr>
          <w:rFonts w:hint="eastAsia"/>
          <w:sz w:val="20"/>
          <w:szCs w:val="20"/>
        </w:rPr>
        <w:t>短期借入金上限額決定</w:t>
      </w:r>
      <w:r w:rsidRPr="00BA5DBA">
        <w:rPr>
          <w:rFonts w:ascii="ＭＳ 明朝" w:hAnsi="ＭＳ 明朝" w:hint="eastAsia"/>
          <w:sz w:val="20"/>
          <w:szCs w:val="20"/>
        </w:rPr>
        <w:t>の件</w:t>
      </w:r>
    </w:p>
    <w:p w:rsidR="00BA5DBA" w:rsidRDefault="00BA5DBA" w:rsidP="00BA5DBA">
      <w:pPr>
        <w:spacing w:line="280" w:lineRule="exact"/>
        <w:ind w:leftChars="202" w:left="424"/>
        <w:rPr>
          <w:rFonts w:ascii="ＭＳ 明朝" w:hAnsi="ＭＳ 明朝"/>
          <w:sz w:val="20"/>
          <w:szCs w:val="20"/>
        </w:rPr>
      </w:pPr>
      <w:r w:rsidRPr="00BA5DBA">
        <w:rPr>
          <w:rFonts w:ascii="ＭＳ 明朝" w:hAnsi="ＭＳ 明朝" w:hint="eastAsia"/>
          <w:sz w:val="20"/>
          <w:szCs w:val="20"/>
        </w:rPr>
        <w:t>岸本専務理事より、</w:t>
      </w:r>
      <w:r w:rsidRPr="00BA5DBA">
        <w:rPr>
          <w:rFonts w:hint="eastAsia"/>
          <w:sz w:val="20"/>
          <w:szCs w:val="20"/>
        </w:rPr>
        <w:t>短期借入金上限額決定</w:t>
      </w:r>
      <w:r w:rsidRPr="00BA5DBA">
        <w:rPr>
          <w:rFonts w:ascii="ＭＳ 明朝" w:hAnsi="ＭＳ 明朝" w:hint="eastAsia"/>
          <w:sz w:val="20"/>
          <w:szCs w:val="20"/>
        </w:rPr>
        <w:t>の件についての提案が行われた。質疑応答の後、この件について議場に諮ったところ、全員異議なく第6号議案は可決決定された。</w:t>
      </w:r>
    </w:p>
    <w:p w:rsidR="00112938" w:rsidRPr="00BA5DBA" w:rsidRDefault="00112938" w:rsidP="00112938">
      <w:pPr>
        <w:spacing w:line="280" w:lineRule="exact"/>
        <w:rPr>
          <w:rFonts w:ascii="ＭＳ 明朝" w:hAnsi="ＭＳ 明朝"/>
          <w:sz w:val="20"/>
          <w:szCs w:val="20"/>
        </w:rPr>
      </w:pPr>
      <w:r w:rsidRPr="00BA5DBA">
        <w:rPr>
          <w:rFonts w:ascii="ＭＳ 明朝" w:hAnsi="ＭＳ 明朝" w:hint="eastAsia"/>
          <w:sz w:val="20"/>
          <w:szCs w:val="20"/>
        </w:rPr>
        <w:t>第</w:t>
      </w:r>
      <w:r>
        <w:rPr>
          <w:rFonts w:ascii="ＭＳ 明朝" w:hAnsi="ＭＳ 明朝" w:hint="eastAsia"/>
          <w:sz w:val="20"/>
          <w:szCs w:val="20"/>
        </w:rPr>
        <w:t>7</w:t>
      </w:r>
      <w:r w:rsidRPr="00BA5DBA">
        <w:rPr>
          <w:rFonts w:ascii="ＭＳ 明朝" w:hAnsi="ＭＳ 明朝" w:hint="eastAsia"/>
          <w:sz w:val="20"/>
          <w:szCs w:val="20"/>
        </w:rPr>
        <w:t xml:space="preserve">号議案　</w:t>
      </w:r>
      <w:r>
        <w:rPr>
          <w:rFonts w:ascii="ＭＳ 明朝" w:hAnsi="ＭＳ 明朝" w:hint="eastAsia"/>
          <w:sz w:val="20"/>
          <w:szCs w:val="20"/>
        </w:rPr>
        <w:t>新学期にかかわる業務を役員に委嘱する件</w:t>
      </w:r>
    </w:p>
    <w:p w:rsidR="00112938" w:rsidRDefault="00112938" w:rsidP="00112938">
      <w:pPr>
        <w:spacing w:line="280" w:lineRule="exact"/>
        <w:ind w:leftChars="202" w:left="424"/>
        <w:rPr>
          <w:rFonts w:ascii="ＭＳ 明朝" w:hAnsi="ＭＳ 明朝"/>
          <w:sz w:val="20"/>
          <w:szCs w:val="20"/>
        </w:rPr>
      </w:pPr>
      <w:r w:rsidRPr="00BA5DBA">
        <w:rPr>
          <w:rFonts w:ascii="ＭＳ 明朝" w:hAnsi="ＭＳ 明朝" w:hint="eastAsia"/>
          <w:sz w:val="20"/>
          <w:szCs w:val="20"/>
        </w:rPr>
        <w:t>岸本専務理事より、</w:t>
      </w:r>
      <w:r w:rsidRPr="00112938">
        <w:rPr>
          <w:rFonts w:hint="eastAsia"/>
          <w:sz w:val="20"/>
          <w:szCs w:val="20"/>
        </w:rPr>
        <w:t>新学期にかかわる業務を役員に委嘱する件</w:t>
      </w:r>
      <w:r w:rsidRPr="00BA5DBA">
        <w:rPr>
          <w:rFonts w:ascii="ＭＳ 明朝" w:hAnsi="ＭＳ 明朝" w:hint="eastAsia"/>
          <w:sz w:val="20"/>
          <w:szCs w:val="20"/>
        </w:rPr>
        <w:t>についての提案が行われた。質疑応答の後、この件について議場に諮ったところ、全員異議なく第</w:t>
      </w:r>
      <w:r>
        <w:rPr>
          <w:rFonts w:ascii="ＭＳ 明朝" w:hAnsi="ＭＳ 明朝" w:hint="eastAsia"/>
          <w:sz w:val="20"/>
          <w:szCs w:val="20"/>
        </w:rPr>
        <w:t>7</w:t>
      </w:r>
      <w:r w:rsidRPr="00BA5DBA">
        <w:rPr>
          <w:rFonts w:ascii="ＭＳ 明朝" w:hAnsi="ＭＳ 明朝" w:hint="eastAsia"/>
          <w:sz w:val="20"/>
          <w:szCs w:val="20"/>
        </w:rPr>
        <w:t>号議案は可決決定された。</w:t>
      </w:r>
    </w:p>
    <w:p w:rsidR="00112938" w:rsidRPr="00BA5DBA" w:rsidRDefault="00112938" w:rsidP="00112938">
      <w:pPr>
        <w:spacing w:line="280" w:lineRule="exact"/>
        <w:rPr>
          <w:rFonts w:ascii="ＭＳ 明朝" w:hAnsi="ＭＳ 明朝"/>
          <w:sz w:val="20"/>
          <w:szCs w:val="20"/>
        </w:rPr>
      </w:pPr>
      <w:r w:rsidRPr="00BA5DBA">
        <w:rPr>
          <w:rFonts w:ascii="ＭＳ 明朝" w:hAnsi="ＭＳ 明朝" w:hint="eastAsia"/>
          <w:sz w:val="20"/>
          <w:szCs w:val="20"/>
        </w:rPr>
        <w:t>第</w:t>
      </w:r>
      <w:r>
        <w:rPr>
          <w:rFonts w:ascii="ＭＳ 明朝" w:hAnsi="ＭＳ 明朝" w:hint="eastAsia"/>
          <w:sz w:val="20"/>
          <w:szCs w:val="20"/>
        </w:rPr>
        <w:t>8</w:t>
      </w:r>
      <w:r w:rsidRPr="00BA5DBA">
        <w:rPr>
          <w:rFonts w:ascii="ＭＳ 明朝" w:hAnsi="ＭＳ 明朝" w:hint="eastAsia"/>
          <w:sz w:val="20"/>
          <w:szCs w:val="20"/>
        </w:rPr>
        <w:t xml:space="preserve">号議案　</w:t>
      </w:r>
      <w:r>
        <w:rPr>
          <w:rFonts w:ascii="ＭＳ 明朝" w:hAnsi="ＭＳ 明朝" w:hint="eastAsia"/>
          <w:sz w:val="20"/>
          <w:szCs w:val="20"/>
        </w:rPr>
        <w:t>新学期コアアドバイザー任命の件</w:t>
      </w:r>
    </w:p>
    <w:p w:rsidR="00112938" w:rsidRDefault="00112938" w:rsidP="00112938">
      <w:pPr>
        <w:spacing w:line="280" w:lineRule="exact"/>
        <w:ind w:leftChars="202" w:left="424"/>
        <w:rPr>
          <w:rFonts w:ascii="ＭＳ 明朝" w:hAnsi="ＭＳ 明朝"/>
          <w:sz w:val="20"/>
          <w:szCs w:val="20"/>
        </w:rPr>
      </w:pPr>
      <w:r w:rsidRPr="00BA5DBA">
        <w:rPr>
          <w:rFonts w:ascii="ＭＳ 明朝" w:hAnsi="ＭＳ 明朝" w:hint="eastAsia"/>
          <w:sz w:val="20"/>
          <w:szCs w:val="20"/>
        </w:rPr>
        <w:t>岸本専務理事より、</w:t>
      </w:r>
      <w:r>
        <w:rPr>
          <w:rFonts w:ascii="ＭＳ 明朝" w:hAnsi="ＭＳ 明朝" w:hint="eastAsia"/>
          <w:sz w:val="20"/>
          <w:szCs w:val="20"/>
        </w:rPr>
        <w:t>新学期コアアドバイザー任命の件</w:t>
      </w:r>
      <w:r w:rsidRPr="00BA5DBA">
        <w:rPr>
          <w:rFonts w:ascii="ＭＳ 明朝" w:hAnsi="ＭＳ 明朝" w:hint="eastAsia"/>
          <w:sz w:val="20"/>
          <w:szCs w:val="20"/>
        </w:rPr>
        <w:t>についての提案が行われた。質疑応答の後、この件について議場に諮ったところ、全員異議なく第</w:t>
      </w:r>
      <w:r>
        <w:rPr>
          <w:rFonts w:ascii="ＭＳ 明朝" w:hAnsi="ＭＳ 明朝" w:hint="eastAsia"/>
          <w:sz w:val="20"/>
          <w:szCs w:val="20"/>
        </w:rPr>
        <w:t>8</w:t>
      </w:r>
      <w:r w:rsidRPr="00BA5DBA">
        <w:rPr>
          <w:rFonts w:ascii="ＭＳ 明朝" w:hAnsi="ＭＳ 明朝" w:hint="eastAsia"/>
          <w:sz w:val="20"/>
          <w:szCs w:val="20"/>
        </w:rPr>
        <w:t>号議案は可決決定された。</w:t>
      </w:r>
    </w:p>
    <w:p w:rsidR="00112938" w:rsidRPr="00112938" w:rsidRDefault="00112938" w:rsidP="00BA5DBA">
      <w:pPr>
        <w:spacing w:line="280" w:lineRule="exact"/>
        <w:ind w:leftChars="202" w:left="424"/>
        <w:rPr>
          <w:rFonts w:ascii="ＭＳ 明朝" w:hAnsi="ＭＳ 明朝"/>
          <w:sz w:val="20"/>
          <w:szCs w:val="20"/>
        </w:rPr>
      </w:pPr>
    </w:p>
    <w:p w:rsidR="00BA5DBA" w:rsidRPr="00BA5DBA" w:rsidRDefault="00835682" w:rsidP="00BA5DBA">
      <w:pPr>
        <w:spacing w:line="280" w:lineRule="exact"/>
        <w:rPr>
          <w:sz w:val="20"/>
          <w:szCs w:val="20"/>
        </w:rPr>
      </w:pPr>
      <w:r w:rsidRPr="00BA5DBA">
        <w:rPr>
          <w:rFonts w:hint="eastAsia"/>
          <w:sz w:val="20"/>
          <w:szCs w:val="20"/>
        </w:rPr>
        <w:t>また</w:t>
      </w:r>
      <w:r w:rsidR="00BA5DBA">
        <w:rPr>
          <w:rFonts w:hint="eastAsia"/>
          <w:sz w:val="20"/>
          <w:szCs w:val="20"/>
        </w:rPr>
        <w:t>監事会報告として、監事会議長に</w:t>
      </w:r>
      <w:r w:rsidR="00690114" w:rsidRPr="00BA5DBA">
        <w:rPr>
          <w:rFonts w:hint="eastAsia"/>
          <w:sz w:val="20"/>
          <w:szCs w:val="20"/>
        </w:rPr>
        <w:t>坂爪浩史</w:t>
      </w:r>
      <w:r w:rsidR="00DA2826" w:rsidRPr="00BA5DBA">
        <w:rPr>
          <w:rFonts w:hint="eastAsia"/>
          <w:sz w:val="20"/>
          <w:szCs w:val="20"/>
        </w:rPr>
        <w:t>を互選したことが報告された。</w:t>
      </w:r>
      <w:r w:rsidR="00BA5DBA">
        <w:rPr>
          <w:rFonts w:hint="eastAsia"/>
          <w:sz w:val="20"/>
          <w:szCs w:val="20"/>
        </w:rPr>
        <w:t>その他、理事会議事録作成のための代理押印承諾方式についての報告および、</w:t>
      </w:r>
      <w:r w:rsidR="00112938">
        <w:rPr>
          <w:rFonts w:hint="eastAsia"/>
          <w:sz w:val="20"/>
          <w:szCs w:val="20"/>
        </w:rPr>
        <w:t>2017</w:t>
      </w:r>
      <w:r w:rsidR="00480EE6">
        <w:rPr>
          <w:rFonts w:hint="eastAsia"/>
          <w:sz w:val="20"/>
          <w:szCs w:val="20"/>
        </w:rPr>
        <w:t>年度理事会等会議日程の報告があった。</w:t>
      </w:r>
    </w:p>
    <w:p w:rsidR="00112938" w:rsidRDefault="00112938" w:rsidP="00CC72DE">
      <w:pPr>
        <w:spacing w:line="280" w:lineRule="exact"/>
        <w:rPr>
          <w:sz w:val="20"/>
          <w:szCs w:val="20"/>
        </w:rPr>
      </w:pPr>
    </w:p>
    <w:p w:rsidR="00DF6F43" w:rsidRDefault="00DA2826" w:rsidP="00CC72DE">
      <w:pPr>
        <w:spacing w:line="280" w:lineRule="exact"/>
        <w:rPr>
          <w:sz w:val="20"/>
          <w:szCs w:val="20"/>
        </w:rPr>
      </w:pPr>
      <w:r w:rsidRPr="00BA5DBA">
        <w:rPr>
          <w:rFonts w:hint="eastAsia"/>
          <w:sz w:val="20"/>
          <w:szCs w:val="20"/>
        </w:rPr>
        <w:t>上記議事の経過及び結果を明確にするために、この議事録を作成し、出席役員は署名又は記名押印した。</w:t>
      </w:r>
    </w:p>
    <w:p w:rsidR="00DA2826" w:rsidRDefault="00322D66" w:rsidP="00CC72DE">
      <w:pPr>
        <w:spacing w:line="280" w:lineRule="exact"/>
      </w:pPr>
      <w:r>
        <w:rPr>
          <w:rFonts w:hint="eastAsia"/>
        </w:rPr>
        <w:t>201</w:t>
      </w:r>
      <w:r w:rsidR="00112938">
        <w:rPr>
          <w:rFonts w:hint="eastAsia"/>
        </w:rPr>
        <w:t>7</w:t>
      </w:r>
      <w:r w:rsidR="00DA2826">
        <w:rPr>
          <w:rFonts w:hint="eastAsia"/>
        </w:rPr>
        <w:t>年</w:t>
      </w:r>
      <w:r w:rsidR="00DA2826">
        <w:rPr>
          <w:rFonts w:hint="eastAsia"/>
        </w:rPr>
        <w:t>5</w:t>
      </w:r>
      <w:r w:rsidR="00DA2826">
        <w:rPr>
          <w:rFonts w:hint="eastAsia"/>
        </w:rPr>
        <w:t>月</w:t>
      </w:r>
      <w:r w:rsidR="00F44EFD">
        <w:rPr>
          <w:rFonts w:hint="eastAsia"/>
        </w:rPr>
        <w:t>2</w:t>
      </w:r>
      <w:r w:rsidR="00112938">
        <w:rPr>
          <w:rFonts w:hint="eastAsia"/>
        </w:rPr>
        <w:t>4</w:t>
      </w:r>
      <w:r w:rsidR="00DA2826">
        <w:rPr>
          <w:rFonts w:hint="eastAsia"/>
        </w:rPr>
        <w:t>日</w:t>
      </w:r>
    </w:p>
    <w:p w:rsidR="00DA2826" w:rsidRDefault="00322D66" w:rsidP="00CC72DE">
      <w:pPr>
        <w:spacing w:line="280" w:lineRule="exact"/>
        <w:jc w:val="right"/>
      </w:pPr>
      <w:r>
        <w:rPr>
          <w:rFonts w:hint="eastAsia"/>
        </w:rPr>
        <w:t>201</w:t>
      </w:r>
      <w:r w:rsidR="00112938">
        <w:rPr>
          <w:rFonts w:hint="eastAsia"/>
        </w:rPr>
        <w:t>7</w:t>
      </w:r>
      <w:r w:rsidR="00DA2826">
        <w:rPr>
          <w:rFonts w:hint="eastAsia"/>
        </w:rPr>
        <w:t>年度北海道大学生活協同組合　第</w:t>
      </w:r>
      <w:r w:rsidR="00DA2826">
        <w:rPr>
          <w:rFonts w:hint="eastAsia"/>
        </w:rPr>
        <w:t>1</w:t>
      </w:r>
      <w:r w:rsidR="00DA2826">
        <w:rPr>
          <w:rFonts w:hint="eastAsia"/>
        </w:rPr>
        <w:t>回理事会</w:t>
      </w:r>
    </w:p>
    <w:p w:rsidR="002F75A9" w:rsidRDefault="002F75A9" w:rsidP="002F75A9"/>
    <w:p w:rsidR="00DA2826" w:rsidRDefault="002F75A9" w:rsidP="00DF3806">
      <w:pPr>
        <w:ind w:firstLineChars="2200" w:firstLine="4620"/>
      </w:pPr>
      <w:r>
        <w:rPr>
          <w:rFonts w:hint="eastAsia"/>
        </w:rPr>
        <w:t>代表理事</w:t>
      </w:r>
      <w:r w:rsidR="00D644D7">
        <w:rPr>
          <w:rFonts w:hint="eastAsia"/>
        </w:rPr>
        <w:t xml:space="preserve">　</w:t>
      </w:r>
    </w:p>
    <w:p w:rsidR="002F75A9" w:rsidRDefault="002F75A9" w:rsidP="00903286"/>
    <w:p w:rsidR="002F75A9" w:rsidRDefault="007F698F" w:rsidP="00903286">
      <w:r>
        <w:rPr>
          <w:noProof/>
        </w:rPr>
        <mc:AlternateContent>
          <mc:Choice Requires="wps">
            <w:drawing>
              <wp:anchor distT="0" distB="0" distL="114300" distR="114300" simplePos="0" relativeHeight="251644928" behindDoc="0" locked="0" layoutInCell="1" allowOverlap="1">
                <wp:simplePos x="0" y="0"/>
                <wp:positionH relativeFrom="column">
                  <wp:posOffset>3590925</wp:posOffset>
                </wp:positionH>
                <wp:positionV relativeFrom="paragraph">
                  <wp:posOffset>0</wp:posOffset>
                </wp:positionV>
                <wp:extent cx="2066925" cy="0"/>
                <wp:effectExtent l="0" t="0" r="28575" b="19050"/>
                <wp:wrapNone/>
                <wp:docPr id="2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ln>
                          <a:headEnd/>
                          <a:tailEnd/>
                        </a:ln>
                        <a:extLst/>
                      </wps:spPr>
                      <wps:style>
                        <a:lnRef idx="1">
                          <a:schemeClr val="accent3"/>
                        </a:lnRef>
                        <a:fillRef idx="0">
                          <a:schemeClr val="accent3"/>
                        </a:fillRef>
                        <a:effectRef idx="0">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A65496" id="Line 35"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75pt,0" to="44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146gEAACcEAAAOAAAAZHJzL2Uyb0RvYy54bWysU9uO0zAQfUfiHyy/06RdbQVR033oAi8F&#10;Knb5gKkzbiwc27K9Tfr3jJ00y01CIF4sX+acOXNmvLkbOs3O6IOypubLRckZGmEbZU41//L47tVr&#10;zkIE04C2Bmt+wcDvti9fbHpX4cq2VjfoGZGYUPWu5m2MriqKIFrsICysQ0OP0voOIh39qWg89MTe&#10;6WJVluuit75x3goMgW7vx0e+zfxSooifpAwYma45aYt59Xk9prXYbqA6eXCtEpMM+AcVHShDSWeq&#10;e4jAnrz6hapTwttgZVwI2xVWSiUw10DVLMufqnlowWGuhcwJbrYp/D9a8fF88Ew1NV+tOTPQUY/2&#10;yiC7uU3e9C5UFLIzB5+qE4N5cHsrvgZm7K4Fc8Ks8fHiCLdMiOIHSDoERxmO/QfbUAw8RZuNGqTv&#10;EiVZwIbcj8vcDxwiE3S5KtfrN6tbzsT1rYDqCnQ+xPdoO5Y2NdckOhPDeR9iEgLVNSTl0SatLULz&#10;1jS56xGUHvcUOj5T4gl8FT5aEOJF48jyGSXZReKWOVseVNxpz85AIwZCoIk32YhEStEJJpXWM7D8&#10;M3CKT1DMQ/w34BmRM1sTZ3CnjPW/yx6HsXekdIyf+jjVncw42uZy8NcG0zRmh6efk8b9+3OGP//v&#10;7TcAAAD//wMAUEsDBBQABgAIAAAAIQCa44gx2wAAAAUBAAAPAAAAZHJzL2Rvd25yZXYueG1sTI9B&#10;S8NAEIXvgv9hGcGb3URIqWk2pSgKggetCj1OstNsaHY3Zrft+u+dnuxtHu/x5nvVKtlBHGkKvXcK&#10;8lkGglzrde86BV+fz3cLECGi0zh4Rwp+KcCqvr6qsNT+5D7ouImd4BIXSlRgYhxLKUNryGKY+ZEc&#10;ezs/WYwsp07qCU9cbgd5n2VzabF3/MHgSI+G2v3mYBXs9jZ/eXvCn+b7NTXb99CRSWulbm/Segki&#10;Uor/YTjjMzrUzNT4g9NBDAqKeVFwVAEvYnvxkPPRnKWsK3lJX/8BAAD//wMAUEsBAi0AFAAGAAgA&#10;AAAhALaDOJL+AAAA4QEAABMAAAAAAAAAAAAAAAAAAAAAAFtDb250ZW50X1R5cGVzXS54bWxQSwEC&#10;LQAUAAYACAAAACEAOP0h/9YAAACUAQAACwAAAAAAAAAAAAAAAAAvAQAAX3JlbHMvLnJlbHNQSwEC&#10;LQAUAAYACAAAACEAnH19eOoBAAAnBAAADgAAAAAAAAAAAAAAAAAuAgAAZHJzL2Uyb0RvYy54bWxQ&#10;SwECLQAUAAYACAAAACEAmuOIMdsAAAAFAQAADwAAAAAAAAAAAAAAAABEBAAAZHJzL2Rvd25yZXYu&#10;eG1sUEsFBgAAAAAEAAQA8wAAAEwFAAAAAA==&#10;" strokecolor="#a5a5a5 [3206]" strokeweight=".5pt">
                <v:stroke joinstyle="miter"/>
              </v:line>
            </w:pict>
          </mc:Fallback>
        </mc:AlternateContent>
      </w:r>
    </w:p>
    <w:p w:rsidR="002F75A9" w:rsidRDefault="00903286" w:rsidP="00DF3806">
      <w:pPr>
        <w:ind w:firstLineChars="200" w:firstLine="420"/>
      </w:pPr>
      <w:r>
        <w:rPr>
          <w:rFonts w:hint="eastAsia"/>
        </w:rPr>
        <w:t xml:space="preserve">　　　　　　　　　　　　　　　　　　　　</w:t>
      </w:r>
      <w:r w:rsidR="00DF3806">
        <w:rPr>
          <w:rFonts w:hint="eastAsia"/>
        </w:rPr>
        <w:t>同上</w:t>
      </w:r>
    </w:p>
    <w:p w:rsidR="002F75A9" w:rsidRDefault="007F698F" w:rsidP="00903286">
      <w:r>
        <w:rPr>
          <w:noProof/>
        </w:rPr>
        <mc:AlternateContent>
          <mc:Choice Requires="wps">
            <w:drawing>
              <wp:anchor distT="0" distB="0" distL="114300" distR="114300" simplePos="0" relativeHeight="251656192" behindDoc="0" locked="0" layoutInCell="1" allowOverlap="1">
                <wp:simplePos x="0" y="0"/>
                <wp:positionH relativeFrom="column">
                  <wp:posOffset>3600450</wp:posOffset>
                </wp:positionH>
                <wp:positionV relativeFrom="paragraph">
                  <wp:posOffset>114300</wp:posOffset>
                </wp:positionV>
                <wp:extent cx="2066925" cy="0"/>
                <wp:effectExtent l="0" t="0" r="28575" b="19050"/>
                <wp:wrapNone/>
                <wp:docPr id="25"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ln>
                          <a:headEnd/>
                          <a:tailEnd/>
                        </a:ln>
                        <a:extLst/>
                      </wps:spPr>
                      <wps:style>
                        <a:lnRef idx="1">
                          <a:schemeClr val="accent3"/>
                        </a:lnRef>
                        <a:fillRef idx="0">
                          <a:schemeClr val="accent3"/>
                        </a:fillRef>
                        <a:effectRef idx="0">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DD168E" id="Line 9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9pt" to="446.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of35wEAACcEAAAOAAAAZHJzL2Uyb0RvYy54bWysU9uO0zAQfUfiHyy/06RFVGzUdB+6wEuB&#10;il0+YOqMGwvHtmxvk/49YycNt5VWIF4sX+acOXNmvLkdOs3O6IOypubLRckZGmEbZU41//rw/tVb&#10;zkIE04C2Bmt+wcBvty9fbHpX4cq2VjfoGZGYUPWu5m2MriqKIFrsICysQ0OP0voOIh39qWg89MTe&#10;6WJVluuit75x3goMgW7vxke+zfxSooifpQwYma45aYt59Xk9prXYbqA6eXCtEpMM+AcVHShDSWeq&#10;O4jAHr36g6pTwttgZVwI2xVWSiUw10DVLMvfqrlvwWGuhcwJbrYp/D9a8el88Ew1NV+94cxARz3a&#10;K4Ps5nXypnehopCdOfhUnRjMvdtb8S0wY3ctmBNmjQ8XR7hlQhS/QNIhOMpw7D/ahmLgMdps1CB9&#10;lyjJAjbkflzmfuAQmaDLVble3yRd4vpWQHUFOh/iB7QdS5uaaxKdieG8DzEJgeoakvJok9YWoXln&#10;mtz1CEqPewodnynxBL4KHy0I8aJxZPmCkuwiccucLQ8q7rRnZ6ARAyHQxGxdJqXoBJNK6xlYPg+c&#10;4hMU8xD/DXhG5MzWxBncKWP9U9njMPaOlI7xUx+nupMZR9tcDv7aYJrG7PD0c9K4/3zO8B//e/sd&#10;AAD//wMAUEsDBBQABgAIAAAAIQA2cOUj3gAAAAkBAAAPAAAAZHJzL2Rvd25yZXYueG1sTI9BS8NA&#10;EIXvgv9hGcGb3bTQmsZsSlEUBA+2WvA4yU6zodndmN226793xIOehpn3ePO9cpVsL040hs47BdNJ&#10;BoJc43XnWgXvb483OYgQ0WnsvSMFXxRgVV1elFhof3YbOm1jKzjEhQIVmBiHQsrQGLIYJn4gx9re&#10;jxYjr2Mr9YhnDre9nGXZQlrsHH8wONC9oeawPVoF+4OdPr084Ge9e071x2toyaS1UtdXaX0HIlKK&#10;f2b4wWd0qJip9keng+gVzBe33CWykPNkQ76czUHUvwdZlfJ/g+obAAD//wMAUEsBAi0AFAAGAAgA&#10;AAAhALaDOJL+AAAA4QEAABMAAAAAAAAAAAAAAAAAAAAAAFtDb250ZW50X1R5cGVzXS54bWxQSwEC&#10;LQAUAAYACAAAACEAOP0h/9YAAACUAQAACwAAAAAAAAAAAAAAAAAvAQAAX3JlbHMvLnJlbHNQSwEC&#10;LQAUAAYACAAAACEAY56H9+cBAAAnBAAADgAAAAAAAAAAAAAAAAAuAgAAZHJzL2Uyb0RvYy54bWxQ&#10;SwECLQAUAAYACAAAACEANnDlI94AAAAJAQAADwAAAAAAAAAAAAAAAABBBAAAZHJzL2Rvd25yZXYu&#10;eG1sUEsFBgAAAAAEAAQA8wAAAEwFAAAAAA==&#10;" strokecolor="#a5a5a5 [3206]" strokeweight=".5pt">
                <v:stroke joinstyle="miter"/>
              </v:line>
            </w:pict>
          </mc:Fallback>
        </mc:AlternateContent>
      </w:r>
    </w:p>
    <w:p w:rsidR="00322D66" w:rsidRDefault="00322D66" w:rsidP="00322D66">
      <w:pPr>
        <w:ind w:firstLineChars="200" w:firstLine="420"/>
      </w:pPr>
      <w:r>
        <w:rPr>
          <w:rFonts w:hint="eastAsia"/>
        </w:rPr>
        <w:t xml:space="preserve">　　　　　　　　　　　　　　　　　　　</w:t>
      </w:r>
      <w:r w:rsidR="007F698F">
        <w:rPr>
          <w:noProof/>
        </w:rPr>
        <mc:AlternateContent>
          <mc:Choice Requires="wps">
            <w:drawing>
              <wp:anchor distT="0" distB="0" distL="114300" distR="114300" simplePos="0" relativeHeight="251657216" behindDoc="0" locked="0" layoutInCell="1" allowOverlap="1">
                <wp:simplePos x="0" y="0"/>
                <wp:positionH relativeFrom="column">
                  <wp:posOffset>3600450</wp:posOffset>
                </wp:positionH>
                <wp:positionV relativeFrom="paragraph">
                  <wp:posOffset>571500</wp:posOffset>
                </wp:positionV>
                <wp:extent cx="2066925" cy="0"/>
                <wp:effectExtent l="0" t="0" r="28575" b="19050"/>
                <wp:wrapNone/>
                <wp:docPr id="2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ln>
                          <a:headEnd/>
                          <a:tailEnd/>
                        </a:ln>
                        <a:extLst/>
                      </wps:spPr>
                      <wps:style>
                        <a:lnRef idx="1">
                          <a:schemeClr val="accent3"/>
                        </a:lnRef>
                        <a:fillRef idx="0">
                          <a:schemeClr val="accent3"/>
                        </a:fillRef>
                        <a:effectRef idx="0">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AD562C"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45pt" to="446.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zmg6QEAACcEAAAOAAAAZHJzL2Uyb0RvYy54bWysU9uO0zAQfUfiHyy/06SFrdio6T50gZcC&#10;Fbt8wNQZNxaObdneJv17xk4arhIC8WL5MufMmTPjzd3QaXZGH5Q1NV8uSs7QCNsoc6r558e3L15z&#10;FiKYBrQ1WPMLBn63ff5s07sKV7a1ukHPiMSEqnc1b2N0VVEE0WIHYWEdGnqU1ncQ6ehPReOhJ/ZO&#10;F6uyXBe99Y3zVmAIdHs/PvJt5pcSRfwoZcDIdM1JW8yrz+sxrcV2A9XJg2uVmGTAP6joQBlKOlPd&#10;QwT25NUvVJ0S3gYr40LYrrBSKoG5BqpmWf5UzUMLDnMtZE5ws03h/9GKD+eDZ6qp+eoVZwY66tFe&#10;GWS3N8mb3oWKQnbm4FN1YjAPbm/Fl8CM3bVgTpg1Pl4c4ZYJUfwASYfgKMOxf28bioGnaLNRg/Rd&#10;oiQL2JD7cZn7gUNkgi5X5Xp9u7rhTFzfCqiuQOdDfIe2Y2lTc02iMzGc9yEmIVBdQ1IebdLaIjRv&#10;TJO7HkHpcU+h4zMlnsBX4aMFIV40jiyfUJJdJG6Zs+VBxZ327Aw0YiAEmvgyG5FIKTrBpNJ6BpZ/&#10;Bk7xCYp5iP8GPCNyZmviDO6Usf532eMw9o6UjvFTH6e6kxlH21wO/tpgmsbs8PRz0rh/f87wb/97&#10;+xUAAP//AwBQSwMEFAAGAAgAAAAhABr4C/DfAAAACQEAAA8AAABkcnMvZG93bnJldi54bWxMj0FL&#10;w0AQhe+C/2EZwZvdtNDaxmxKURQED1oVPE6y02xodjZmt23894540NMw8x5vvlesR9+pIw2xDWxg&#10;OslAEdfBttwYeHu9v1qCignZYheYDHxRhHV5flZgbsOJX+i4TY2SEI45GnAp9bnWsXbkMU5CTyza&#10;Lgwek6xDo+2AJwn3nZ5l2UJ7bFk+OOzp1lG93x68gd3eTx+e7vCzen8cq4/n2JAbN8ZcXoybG1CJ&#10;xvRnhh98QYdSmKpwYBtVZ2C+uJYuycAqkymG5Wo2B1X9HnRZ6P8Nym8AAAD//wMAUEsBAi0AFAAG&#10;AAgAAAAhALaDOJL+AAAA4QEAABMAAAAAAAAAAAAAAAAAAAAAAFtDb250ZW50X1R5cGVzXS54bWxQ&#10;SwECLQAUAAYACAAAACEAOP0h/9YAAACUAQAACwAAAAAAAAAAAAAAAAAvAQAAX3JlbHMvLnJlbHNQ&#10;SwECLQAUAAYACAAAACEA29M5oOkBAAAnBAAADgAAAAAAAAAAAAAAAAAuAgAAZHJzL2Uyb0RvYy54&#10;bWxQSwECLQAUAAYACAAAACEAGvgL8N8AAAAJAQAADwAAAAAAAAAAAAAAAABDBAAAZHJzL2Rvd25y&#10;ZXYueG1sUEsFBgAAAAAEAAQA8wAAAE8FAAAAAA==&#10;" strokecolor="#a5a5a5 [3206]" strokeweight=".5pt">
                <v:stroke joinstyle="miter"/>
              </v:line>
            </w:pict>
          </mc:Fallback>
        </mc:AlternateContent>
      </w:r>
      <w:r w:rsidR="007F698F">
        <w:rPr>
          <w:noProof/>
        </w:rPr>
        <mc:AlternateContent>
          <mc:Choice Requires="wps">
            <w:drawing>
              <wp:anchor distT="0" distB="0" distL="114300" distR="114300" simplePos="0" relativeHeight="251659264" behindDoc="0" locked="0" layoutInCell="1" allowOverlap="1">
                <wp:simplePos x="0" y="0"/>
                <wp:positionH relativeFrom="column">
                  <wp:posOffset>3600450</wp:posOffset>
                </wp:positionH>
                <wp:positionV relativeFrom="paragraph">
                  <wp:posOffset>1485900</wp:posOffset>
                </wp:positionV>
                <wp:extent cx="2066925" cy="0"/>
                <wp:effectExtent l="0" t="0" r="28575" b="19050"/>
                <wp:wrapNone/>
                <wp:docPr id="2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ln>
                          <a:headEnd/>
                          <a:tailEnd/>
                        </a:ln>
                        <a:extLst/>
                      </wps:spPr>
                      <wps:style>
                        <a:lnRef idx="1">
                          <a:schemeClr val="accent3"/>
                        </a:lnRef>
                        <a:fillRef idx="0">
                          <a:schemeClr val="accent3"/>
                        </a:fillRef>
                        <a:effectRef idx="0">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26459C"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17pt" to="446.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B96QEAACcEAAAOAAAAZHJzL2Uyb0RvYy54bWysU9uO0zAQfUfiHyy/06RdUdio6T50gZcC&#10;Fbt8wNQZNxaObdneJv17xk4arhIC8WL5MufMmTPjzd3QaXZGH5Q1NV8uSs7QCNsoc6r558e3L15z&#10;FiKYBrQ1WPMLBn63ff5s07sKV7a1ukHPiMSEqnc1b2N0VVEE0WIHYWEdGnqU1ncQ6ehPReOhJ/ZO&#10;F6uyXBe99Y3zVmAIdHs/PvJt5pcSRfwoZcDIdM1JW8yrz+sxrcV2A9XJg2uVmGTAP6joQBlKOlPd&#10;QwT25NUvVJ0S3gYr40LYrrBSKoG5BqpmWf5UzUMLDnMtZE5ws03h/9GKD+eDZ6qp+eqGMwMd9Wiv&#10;DLLbV8mb3oWKQnbm4FN1YjAPbm/Fl8CM3bVgTpg1Pl4c4ZYJUfwASYfgKMOxf28bioGnaLNRg/Rd&#10;oiQL2JD7cZn7gUNkgi5X5Xp9u3rJmbi+FVBdgc6H+A5tx9Km5ppEZ2I470NMQqC6hqQ82qS1RWje&#10;mCZ3PYLS455Cx2dKPIGvwkcLQrxoHFk+oSS7SNwyZ8uDijvt2RloxEAINPEmG5FIKTrBpNJ6BpZ/&#10;Bk7xCYp5iP8GPCNyZmviDO6Usf532eMw9o6UjvFTH6e6kxlH21wO/tpgmsbs8PRz0rh/f87wb/97&#10;+xUAAP//AwBQSwMEFAAGAAgAAAAhANcuGWHgAAAACwEAAA8AAABkcnMvZG93bnJldi54bWxMj0FL&#10;w0AQhe+C/2EZwZvdNNpaYzalKApCD1oVPE6y02xodjdmt+367x1B0NvMvMeb75XLZHtxoDF03imY&#10;TjIQ5BqvO9cqeHt9uFiACBGdxt47UvBFAZbV6UmJhfZH90KHTWwFh7hQoAIT41BIGRpDFsPED+RY&#10;2/rRYuR1bKUe8cjhtpd5ls2lxc7xB4MD3Rlqdpu9VbDd2enj+h4/6/enVH88h5ZMWil1fpZWtyAi&#10;pfhnhh98RoeKmWq/dzqIXsFsfs1dooL88ooHdixu8hmI+vciq1L+71B9AwAA//8DAFBLAQItABQA&#10;BgAIAAAAIQC2gziS/gAAAOEBAAATAAAAAAAAAAAAAAAAAAAAAABbQ29udGVudF9UeXBlc10ueG1s&#10;UEsBAi0AFAAGAAgAAAAhADj9If/WAAAAlAEAAAsAAAAAAAAAAAAAAAAALwEAAF9yZWxzLy5yZWxz&#10;UEsBAi0AFAAGAAgAAAAhAGUAMH3pAQAAJwQAAA4AAAAAAAAAAAAAAAAALgIAAGRycy9lMm9Eb2Mu&#10;eG1sUEsBAi0AFAAGAAgAAAAhANcuGWHgAAAACwEAAA8AAAAAAAAAAAAAAAAAQwQAAGRycy9kb3du&#10;cmV2LnhtbFBLBQYAAAAABAAEAPMAAABQBQAAAAA=&#10;" strokecolor="#a5a5a5 [3206]" strokeweight=".5pt">
                <v:stroke joinstyle="miter"/>
              </v:line>
            </w:pict>
          </mc:Fallback>
        </mc:AlternateContent>
      </w:r>
      <w:r w:rsidR="007F698F">
        <w:rPr>
          <w:noProof/>
        </w:rPr>
        <mc:AlternateContent>
          <mc:Choice Requires="wps">
            <w:drawing>
              <wp:anchor distT="0" distB="0" distL="114300" distR="114300" simplePos="0" relativeHeight="251658240" behindDoc="0" locked="0" layoutInCell="1" allowOverlap="1">
                <wp:simplePos x="0" y="0"/>
                <wp:positionH relativeFrom="column">
                  <wp:posOffset>3600450</wp:posOffset>
                </wp:positionH>
                <wp:positionV relativeFrom="paragraph">
                  <wp:posOffset>1028700</wp:posOffset>
                </wp:positionV>
                <wp:extent cx="2066925" cy="0"/>
                <wp:effectExtent l="0" t="0" r="28575" b="19050"/>
                <wp:wrapNone/>
                <wp:docPr id="2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ln>
                          <a:headEnd/>
                          <a:tailEnd/>
                        </a:ln>
                        <a:extLst/>
                      </wps:spPr>
                      <wps:style>
                        <a:lnRef idx="1">
                          <a:schemeClr val="accent3"/>
                        </a:lnRef>
                        <a:fillRef idx="0">
                          <a:schemeClr val="accent3"/>
                        </a:fillRef>
                        <a:effectRef idx="0">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03616B"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81pt" to="446.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Pl36QEAACcEAAAOAAAAZHJzL2Uyb0RvYy54bWysU9uO0zAQfUfiHyy/06RBVGzUdB+6wEuB&#10;Fbt8wNQZNxaObdneJv17xk4arhIC8WL5MufMmTPj7e3Ya3ZGH5Q1DV+vSs7QCNsqc2r458e3L15z&#10;FiKYFrQ12PALBn67e/5sO7gaK9tZ3aJnRGJCPbiGdzG6uiiC6LCHsLIODT1K63uIdPSnovUwEHuv&#10;i6osN8Vgfeu8FRgC3d5Nj3yX+aVEET9KGTAy3XDSFvPq83pMa7HbQn3y4DolZhnwDyp6UIaSLlR3&#10;EIE9efULVa+Et8HKuBK2L6yUSmCugapZlz9V89CBw1wLmRPcYlP4f7Tiw/neM9U2vKo4M9BTjw7K&#10;ILvZJG8GF2oK2Zt7n6oTo3lwByu+BGbsvgNzwqzx8eIIt06I4gdIOgRHGY7De9tSDDxFm40ape8T&#10;JVnAxtyPy9IPHCMTdFmVm81N9YozcX0roL4CnQ/xHdqepU3DNYnOxHA+hJiEQH0NSXm0SWuH0L4x&#10;be56BKWnPYVOz5R4Bl+FTxaEeNE4sXxCSXaRuHXOlgcV99qzM9CIgRBo4stsRCKl6ASTSusFWP4Z&#10;OMcnKOYh/hvwgsiZrYkLuFfG+t9lj+PUO1I6xc99nOtOZhxte7n31wbTNGaH55+Txv37c4Z/+9+7&#10;rwAAAP//AwBQSwMEFAAGAAgAAAAhAG0K0U/fAAAACwEAAA8AAABkcnMvZG93bnJldi54bWxMj0FL&#10;w0AQhe+C/2EZwZvdNNBYYzalKAqCB1sVPG6y02xodjZmt+367x1B0NvMvMeb71Wr5AZxxCn0nhTM&#10;ZxkIpNabnjoFb68PV0sQIWoyevCECr4wwKo+P6t0afyJNnjcxk5wCIVSK7AxjqWUobXodJj5EYm1&#10;nZ+cjrxOnTSTPnG4G2SeZYV0uif+YPWIdxbb/fbgFOz2bv74fK8/m/en1Hy8hA5tWit1eZHWtyAi&#10;pvhnhh98RoeamRp/IBPEoGBRXHOXyEKR88CO5U2+ANH8XmRdyf8d6m8AAAD//wMAUEsBAi0AFAAG&#10;AAgAAAAhALaDOJL+AAAA4QEAABMAAAAAAAAAAAAAAAAAAAAAAFtDb250ZW50X1R5cGVzXS54bWxQ&#10;SwECLQAUAAYACAAAACEAOP0h/9YAAACUAQAACwAAAAAAAAAAAAAAAAAvAQAAX3JlbHMvLnJlbHNQ&#10;SwECLQAUAAYACAAAACEAu4T5d+kBAAAnBAAADgAAAAAAAAAAAAAAAAAuAgAAZHJzL2Uyb0RvYy54&#10;bWxQSwECLQAUAAYACAAAACEAbQrRT98AAAALAQAADwAAAAAAAAAAAAAAAABDBAAAZHJzL2Rvd25y&#10;ZXYueG1sUEsFBgAAAAAEAAQA8wAAAE8FAAAAAA==&#10;" strokecolor="#a5a5a5 [3206]" strokeweight=".5pt">
                <v:stroke joinstyle="miter"/>
              </v:line>
            </w:pict>
          </mc:Fallback>
        </mc:AlternateContent>
      </w:r>
    </w:p>
    <w:p w:rsidR="00DA2826" w:rsidRDefault="00DA2826" w:rsidP="00322D66">
      <w:r>
        <w:rPr>
          <w:rFonts w:hint="eastAsia"/>
        </w:rPr>
        <w:t>出席理事</w:t>
      </w:r>
      <w:r w:rsidR="00903286">
        <w:rPr>
          <w:rFonts w:hint="eastAsia"/>
        </w:rPr>
        <w:t xml:space="preserve">　　　　　　　　　　　　　　　　　　</w:t>
      </w:r>
      <w:r w:rsidR="00DF3806">
        <w:rPr>
          <w:rFonts w:hint="eastAsia"/>
        </w:rPr>
        <w:t>出席理事</w:t>
      </w:r>
    </w:p>
    <w:p w:rsidR="002F75A9" w:rsidRDefault="007F698F" w:rsidP="00903286">
      <w:r>
        <w:rPr>
          <w:noProof/>
        </w:rPr>
        <mc:AlternateContent>
          <mc:Choice Requires="wps">
            <w:drawing>
              <wp:anchor distT="0" distB="0" distL="114300" distR="114300" simplePos="0" relativeHeight="251646976" behindDoc="0" locked="0" layoutInCell="1" allowOverlap="1">
                <wp:simplePos x="0" y="0"/>
                <wp:positionH relativeFrom="column">
                  <wp:posOffset>514350</wp:posOffset>
                </wp:positionH>
                <wp:positionV relativeFrom="paragraph">
                  <wp:posOffset>114300</wp:posOffset>
                </wp:positionV>
                <wp:extent cx="2066925" cy="0"/>
                <wp:effectExtent l="0" t="0" r="28575" b="19050"/>
                <wp:wrapNone/>
                <wp:docPr id="2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ln>
                          <a:headEnd/>
                          <a:tailEnd/>
                        </a:ln>
                        <a:extLst/>
                      </wps:spPr>
                      <wps:style>
                        <a:lnRef idx="1">
                          <a:schemeClr val="accent3"/>
                        </a:lnRef>
                        <a:fillRef idx="0">
                          <a:schemeClr val="accent3"/>
                        </a:fillRef>
                        <a:effectRef idx="0">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D82E38" id="Line 39"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pt" to="203.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sf6gEAACcEAAAOAAAAZHJzL2Uyb0RvYy54bWysU9uO0zAQfUfiHyy/06RdUbFR033oAi8F&#10;Knb5gKkzbiwc27K9Tfr3jJ00y01CIF4sX+acOXNmvLkbOs3O6IOypubLRckZGmEbZU41//L47tUb&#10;zkIE04C2Bmt+wcDvti9fbHpX4cq2VjfoGZGYUPWu5m2MriqKIFrsICysQ0OP0voOIh39qWg89MTe&#10;6WJVluuit75x3goMgW7vx0e+zfxSooifpAwYma45aYt59Xk9prXYbqA6eXCtEpMM+AcVHShDSWeq&#10;e4jAnrz6hapTwttgZVwI2xVWSiUw10DVLMufqnlowWGuhcwJbrYp/D9a8fF88Ew1NV8tOTPQUY/2&#10;yiC7uU3e9C5UFLIzB5+qE4N5cHsrvgZm7K4Fc8Ks8fHiCLdMiOIHSDoERxmO/QfbUAw8RZuNGqTv&#10;EiVZwIbcj8vcDxwiE3S5Ktfr29VrzsT1rYDqCnQ+xPdoO5Y2NdckOhPDeR9iEgLVNSTl0SatLULz&#10;1jS56xGUHvcUOj5T4gl8FT5aEOJF48jyGSXZReKWOVseVNxpz85AIwZCoIk32YhEStEJJpXWM7D8&#10;M3CKT1DMQ/w34BmRM1sTZ3CnjPW/yx6HsXekdIyf+jjVncw42uZy8NcG0zRmh6efk8b9+3OGP//v&#10;7TcAAAD//wMAUEsDBBQABgAIAAAAIQA3hKof3AAAAAgBAAAPAAAAZHJzL2Rvd25yZXYueG1sTI9B&#10;S8NAEIXvgv9hGcGb3US0hJhNKYqC4EGrgsdJdpqEZmdjdtuu/94RD3oa5r3hzfeqVXKjOtAcBs8G&#10;8kUGirj1duDOwNvr/UUBKkRki6NnMvBFAVb16UmFpfVHfqHDJnZKQjiUaKCPcSq1Dm1PDsPCT8Ti&#10;bf3sMMo6d9rOeJRwN+rLLFtqhwPLhx4nuu2p3W32zsB25/KHpzv8bN4fU/PxHDrq09qY87O0vgEV&#10;KcW/Y/jBF3Sohanxe7ZBjQaKXKpE0QuZ4l9ly2tQza+g60r/L1B/AwAA//8DAFBLAQItABQABgAI&#10;AAAAIQC2gziS/gAAAOEBAAATAAAAAAAAAAAAAAAAAAAAAABbQ29udGVudF9UeXBlc10ueG1sUEsB&#10;Ai0AFAAGAAgAAAAhADj9If/WAAAAlAEAAAsAAAAAAAAAAAAAAAAALwEAAF9yZWxzLy5yZWxzUEsB&#10;Ai0AFAAGAAgAAAAhAO48mx/qAQAAJwQAAA4AAAAAAAAAAAAAAAAALgIAAGRycy9lMm9Eb2MueG1s&#10;UEsBAi0AFAAGAAgAAAAhADeEqh/cAAAACAEAAA8AAAAAAAAAAAAAAAAARAQAAGRycy9kb3ducmV2&#10;LnhtbFBLBQYAAAAABAAEAPMAAABNBQAAAAA=&#10;" strokecolor="#a5a5a5 [3206]" strokeweight=".5pt">
                <v:stroke joinstyle="miter"/>
              </v:line>
            </w:pict>
          </mc:Fallback>
        </mc:AlternateContent>
      </w:r>
    </w:p>
    <w:p w:rsidR="00DA2826" w:rsidRDefault="00DA2826" w:rsidP="00903286">
      <w:r>
        <w:rPr>
          <w:rFonts w:hint="eastAsia"/>
        </w:rPr>
        <w:t>同上</w:t>
      </w:r>
      <w:r w:rsidR="00430310">
        <w:rPr>
          <w:rFonts w:hint="eastAsia"/>
        </w:rPr>
        <w:t xml:space="preserve">　　　　　　　　　　　　　　　　　　　　同上</w:t>
      </w:r>
    </w:p>
    <w:p w:rsidR="002F75A9" w:rsidRDefault="007F698F" w:rsidP="00903286">
      <w:r>
        <w:rPr>
          <w:noProof/>
        </w:rPr>
        <mc:AlternateContent>
          <mc:Choice Requires="wps">
            <w:drawing>
              <wp:anchor distT="0" distB="0" distL="114300" distR="114300" simplePos="0" relativeHeight="251645952" behindDoc="0" locked="0" layoutInCell="1" allowOverlap="1">
                <wp:simplePos x="0" y="0"/>
                <wp:positionH relativeFrom="column">
                  <wp:posOffset>514350</wp:posOffset>
                </wp:positionH>
                <wp:positionV relativeFrom="paragraph">
                  <wp:posOffset>114300</wp:posOffset>
                </wp:positionV>
                <wp:extent cx="2066925" cy="0"/>
                <wp:effectExtent l="0" t="0" r="28575" b="19050"/>
                <wp:wrapNone/>
                <wp:docPr id="2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ln>
                          <a:headEnd/>
                          <a:tailEnd/>
                        </a:ln>
                        <a:extLst/>
                      </wps:spPr>
                      <wps:style>
                        <a:lnRef idx="1">
                          <a:schemeClr val="accent3"/>
                        </a:lnRef>
                        <a:fillRef idx="0">
                          <a:schemeClr val="accent3"/>
                        </a:fillRef>
                        <a:effectRef idx="0">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BBEE875" id="Line 36"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pt" to="203.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r2v6QEAACcEAAAOAAAAZHJzL2Uyb0RvYy54bWysU9uO0zAQfUfiHyy/06RdUUHUdB+6wEuB&#10;il0+YOqMGwvHtmxvk/49YycNt5VWIF4sX+acOXNmvLkdOs3O6IOypubLRckZGmEbZU41//rw/tUb&#10;zkIE04C2Bmt+wcBvty9fbHpX4cq2VjfoGZGYUPWu5m2MriqKIFrsICysQ0OP0voOIh39qWg89MTe&#10;6WJVluuit75x3goMgW7vxke+zfxSooifpQwYma45aYt59Xk9prXYbqA6eXCtEpMM+AcVHShDSWeq&#10;O4jAHr36g6pTwttgZVwI2xVWSiUw10DVLMvfqrlvwWGuhcwJbrYp/D9a8el88Ew1NV+RPQY66tFe&#10;GWQ36+RN70JFITtz8Kk6MZh7t7fiW2DG7lowJ8waHy6OcMuEKH6BpENwlOHYf7QNxcBjtNmoQfou&#10;UZIFbMj9uMz9wCEyQZercr1+u3rNmbi+FVBdgc6H+AFtx9Km5ppEZ2I470NMQqC6hqQ82qS1RWje&#10;mSZ3PYLS455Cx2dKPIGvwkcLQrxoHFm+oCS7SNwyZ8uDijvt2RloxEAINPEmG5FIKTrBpNJ6BpbP&#10;A6f4BMU8xH8DnhE5szVxBnfKWP9U9jiMvSOlY/zUx6nuZMbRNpeDvzaYpjE7PP2cNO4/nzP8x//e&#10;fgcAAP//AwBQSwMEFAAGAAgAAAAhADeEqh/cAAAACAEAAA8AAABkcnMvZG93bnJldi54bWxMj0FL&#10;w0AQhe+C/2EZwZvdRLSEmE0pioLgQauCx0l2moRmZ2N2267/3hEPehrmveHN96pVcqM60BwGzwby&#10;RQaKuPV24M7A2+v9RQEqRGSLo2cy8EUBVvXpSYWl9Ud+ocMmdkpCOJRooI9xKrUObU8Ow8JPxOJt&#10;/ewwyjp32s54lHA36sssW2qHA8uHHie67andbfbOwHbn8oenO/xs3h9T8/EcOurT2pjzs7S+ARUp&#10;xb9j+MEXdKiFqfF7tkGNBopcqkTRC5niX2XLa1DNr6DrSv8vUH8DAAD//wMAUEsBAi0AFAAGAAgA&#10;AAAhALaDOJL+AAAA4QEAABMAAAAAAAAAAAAAAAAAAAAAAFtDb250ZW50X1R5cGVzXS54bWxQSwEC&#10;LQAUAAYACAAAACEAOP0h/9YAAACUAQAACwAAAAAAAAAAAAAAAAAvAQAAX3JlbHMvLnJlbHNQSwEC&#10;LQAUAAYACAAAACEA/Cq9r+kBAAAnBAAADgAAAAAAAAAAAAAAAAAuAgAAZHJzL2Uyb0RvYy54bWxQ&#10;SwECLQAUAAYACAAAACEAN4SqH9wAAAAIAQAADwAAAAAAAAAAAAAAAABDBAAAZHJzL2Rvd25yZXYu&#10;eG1sUEsFBgAAAAAEAAQA8wAAAEwFAAAAAA==&#10;" strokecolor="#a5a5a5 [3206]" strokeweight=".5pt">
                <v:stroke joinstyle="miter"/>
              </v:line>
            </w:pict>
          </mc:Fallback>
        </mc:AlternateContent>
      </w:r>
    </w:p>
    <w:p w:rsidR="002F75A9" w:rsidRDefault="002F75A9" w:rsidP="00903286">
      <w:r>
        <w:rPr>
          <w:rFonts w:hint="eastAsia"/>
        </w:rPr>
        <w:t>同上</w:t>
      </w:r>
      <w:r w:rsidR="00430310">
        <w:rPr>
          <w:rFonts w:hint="eastAsia"/>
        </w:rPr>
        <w:t xml:space="preserve">　　　　　　　　　　　　　　　　　　　　同上</w:t>
      </w:r>
    </w:p>
    <w:p w:rsidR="002F75A9" w:rsidRDefault="007F698F" w:rsidP="00903286">
      <w:r>
        <w:rPr>
          <w:noProof/>
        </w:rPr>
        <mc:AlternateContent>
          <mc:Choice Requires="wps">
            <w:drawing>
              <wp:anchor distT="0" distB="0" distL="114300" distR="114300" simplePos="0" relativeHeight="251649024" behindDoc="0" locked="0" layoutInCell="1" allowOverlap="1">
                <wp:simplePos x="0" y="0"/>
                <wp:positionH relativeFrom="column">
                  <wp:posOffset>514350</wp:posOffset>
                </wp:positionH>
                <wp:positionV relativeFrom="paragraph">
                  <wp:posOffset>114300</wp:posOffset>
                </wp:positionV>
                <wp:extent cx="2066925" cy="0"/>
                <wp:effectExtent l="0" t="0" r="28575" b="19050"/>
                <wp:wrapNone/>
                <wp:docPr id="19"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ln>
                          <a:headEnd/>
                          <a:tailEnd/>
                        </a:ln>
                        <a:extLst/>
                      </wps:spPr>
                      <wps:style>
                        <a:lnRef idx="1">
                          <a:schemeClr val="accent3"/>
                        </a:lnRef>
                        <a:fillRef idx="0">
                          <a:schemeClr val="accent3"/>
                        </a:fillRef>
                        <a:effectRef idx="0">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EC057F" id="Line 77"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pt" to="203.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5J6QEAACcEAAAOAAAAZHJzL2Uyb0RvYy54bWysU9uO0zAQfUfiHyy/06RFdNmo6T50gZcC&#10;Fbt8wNQZNxaObdneJv17xk4arhIC8WL5MufMmTPjzd3QaXZGH5Q1NV8uSs7QCNsoc6r558e3L15z&#10;FiKYBrQ1WPMLBn63ff5s07sKV7a1ukHPiMSEqnc1b2N0VVEE0WIHYWEdGnqU1ncQ6ehPReOhJ/ZO&#10;F6uyXBe99Y3zVmAIdHs/PvJt5pcSRfwoZcDIdM1JW8yrz+sxrcV2A9XJg2uVmGTAP6joQBlKOlPd&#10;QwT25NUvVJ0S3gYr40LYrrBSKoG5BqpmWf5UzUMLDnMtZE5ws03h/9GKD+eDZ6qh3t1yZqCjHu2V&#10;QXZzk7zpXagoZGcOPlUnBvPg9lZ8CczYXQvmhFnj48URbpkQxQ+QdAiOMhz797ahGHiKNhs1SN8l&#10;SrKADbkfl7kfOEQm6HJVrte3q1ecietbAdUV6HyI79B2LG1qrkl0JobzPsQkBKprSMqjTVpbhOaN&#10;aXLXIyg97il0fKbEE/gqfLQgxIvGkeUTSrKLxC1ztjyouNOenYFGDIRAE19mIxIpRSeYVFrPwPLP&#10;wCk+QTEP8d+AZ0TObE2cwZ0y1v8uexzG3pHSMX7q41R3MuNom8vBXxtM05gdnn5OGvfvzxn+7X9v&#10;vwIAAP//AwBQSwMEFAAGAAgAAAAhADeEqh/cAAAACAEAAA8AAABkcnMvZG93bnJldi54bWxMj0FL&#10;w0AQhe+C/2EZwZvdRLSEmE0pioLgQauCx0l2moRmZ2N2267/3hEPehrmveHN96pVcqM60BwGzwby&#10;RQaKuPV24M7A2+v9RQEqRGSLo2cy8EUBVvXpSYWl9Ud+ocMmdkpCOJRooI9xKrUObU8Ow8JPxOJt&#10;/ewwyjp32s54lHA36sssW2qHA8uHHie67andbfbOwHbn8oenO/xs3h9T8/EcOurT2pjzs7S+ARUp&#10;xb9j+MEXdKiFqfF7tkGNBopcqkTRC5niX2XLa1DNr6DrSv8vUH8DAAD//wMAUEsBAi0AFAAGAAgA&#10;AAAhALaDOJL+AAAA4QEAABMAAAAAAAAAAAAAAAAAAAAAAFtDb250ZW50X1R5cGVzXS54bWxQSwEC&#10;LQAUAAYACAAAACEAOP0h/9YAAACUAQAACwAAAAAAAAAAAAAAAAAvAQAAX3JlbHMvLnJlbHNQSwEC&#10;LQAUAAYACAAAACEARHiOSekBAAAnBAAADgAAAAAAAAAAAAAAAAAuAgAAZHJzL2Uyb0RvYy54bWxQ&#10;SwECLQAUAAYACAAAACEAN4SqH9wAAAAIAQAADwAAAAAAAAAAAAAAAABDBAAAZHJzL2Rvd25yZXYu&#10;eG1sUEsFBgAAAAAEAAQA8wAAAEwFAAAAAA==&#10;" strokecolor="#a5a5a5 [3206]" strokeweight=".5pt">
                <v:stroke joinstyle="miter"/>
              </v:line>
            </w:pict>
          </mc:Fallback>
        </mc:AlternateContent>
      </w:r>
    </w:p>
    <w:p w:rsidR="002F75A9" w:rsidRDefault="002F75A9" w:rsidP="00903286">
      <w:r>
        <w:rPr>
          <w:rFonts w:hint="eastAsia"/>
        </w:rPr>
        <w:t>同上</w:t>
      </w:r>
      <w:r w:rsidR="00DF3806">
        <w:rPr>
          <w:rFonts w:hint="eastAsia"/>
        </w:rPr>
        <w:t xml:space="preserve">　　　　　　　　　　　　　　　　　　　　同上</w:t>
      </w:r>
    </w:p>
    <w:p w:rsidR="002F75A9" w:rsidRDefault="007F698F" w:rsidP="00903286">
      <w:r>
        <w:rPr>
          <w:noProof/>
        </w:rPr>
        <mc:AlternateContent>
          <mc:Choice Requires="wps">
            <w:drawing>
              <wp:anchor distT="0" distB="0" distL="114300" distR="114300" simplePos="0" relativeHeight="251650048" behindDoc="0" locked="0" layoutInCell="1" allowOverlap="1">
                <wp:simplePos x="0" y="0"/>
                <wp:positionH relativeFrom="column">
                  <wp:posOffset>514350</wp:posOffset>
                </wp:positionH>
                <wp:positionV relativeFrom="paragraph">
                  <wp:posOffset>107315</wp:posOffset>
                </wp:positionV>
                <wp:extent cx="2066925" cy="0"/>
                <wp:effectExtent l="0" t="0" r="28575" b="19050"/>
                <wp:wrapNone/>
                <wp:docPr id="1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ln>
                          <a:headEnd/>
                          <a:tailEnd/>
                        </a:ln>
                        <a:extLst/>
                      </wps:spPr>
                      <wps:style>
                        <a:lnRef idx="1">
                          <a:schemeClr val="accent3"/>
                        </a:lnRef>
                        <a:fillRef idx="0">
                          <a:schemeClr val="accent3"/>
                        </a:fillRef>
                        <a:effectRef idx="0">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1ED7BD" id="Line 78"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45pt" to="203.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qj56QEAACcEAAAOAAAAZHJzL2Uyb0RvYy54bWysU9uO0zAQfUfiHyy/06RFlCVqug9d4KVA&#10;tbt8wNQZNxaObdneJv17xk4arhIC8WL5MufMzDnjze3QaXZGH5Q1NV8uSs7QCNsoc6r558d3L244&#10;CxFMA9oarPkFA7/dPn+26V2FK9ta3aBnRGJC1buatzG6qiiCaLGDsLAODT1K6zuIdPSnovHQE3un&#10;i1VZrove+sZ5KzAEur0bH/k280uJIn6SMmBkuuZUW8yrz+sxrcV2A9XJg2uVmMqAf6iiA2Uo6Ux1&#10;BxHYk1e/UHVKeBusjAthu8JKqQTmHqibZflTNw8tOMy9kDjBzTKF/0crPp4PnqmGvCOnDHTk0V4Z&#10;ZK9vkja9CxWF7MzBp+7EYB7c3oovgRm7a8GcMNf4eHGEWyZE8QMkHYKjDMf+g20oBp6izUIN0neJ&#10;kiRgQ/bjMvuBQ2SCLlflev1m9YozcX0roLoCnQ/xPdqOpU3NNRWdieG8DzEVAtU1JOXRJq0tQvPW&#10;NNn1CEqPewodnynxBL4WPkoQ4kXjyHKPkuSi4pY5Wx5U3GnPzkAjBkKgiS+zEImUohNMKq1nYPln&#10;4BSfoJiH+G/AMyJntibO4E4Z63+XPQ6jd1TpGD/5OPWdxDja5nLwV4NpGrPC089J4/79OcO//e/t&#10;VwAAAP//AwBQSwMEFAAGAAgAAAAhAIjkpVXdAAAACAEAAA8AAABkcnMvZG93bnJldi54bWxMj8FO&#10;wzAQRO9I/IO1SNyoEwRRG+JUFQgkJA60UImjE2/jqPE6xG5r/p5FHOC4M6PZN9UyuUEccQq9JwX5&#10;LAOB1HrTU6fg/e3xag4iRE1GD55QwRcGWNbnZ5UujT/RGo+b2AkuoVBqBTbGsZQytBadDjM/IrG3&#10;85PTkc+pk2bSJy53g7zOskI63RN/sHrEe4vtfnNwCnZ7lz+9POjPZvucmo/X0KFNK6UuL9LqDkTE&#10;FP/C8IPP6FAzU+MPZIIYFMxznhJZLxYg2L/JilsQza8g60r+H1B/AwAA//8DAFBLAQItABQABgAI&#10;AAAAIQC2gziS/gAAAOEBAAATAAAAAAAAAAAAAAAAAAAAAABbQ29udGVudF9UeXBlc10ueG1sUEsB&#10;Ai0AFAAGAAgAAAAhADj9If/WAAAAlAEAAAsAAAAAAAAAAAAAAAAALwEAAF9yZWxzLy5yZWxzUEsB&#10;Ai0AFAAGAAgAAAAhAFZuqPnpAQAAJwQAAA4AAAAAAAAAAAAAAAAALgIAAGRycy9lMm9Eb2MueG1s&#10;UEsBAi0AFAAGAAgAAAAhAIjkpVXdAAAACAEAAA8AAAAAAAAAAAAAAAAAQwQAAGRycy9kb3ducmV2&#10;LnhtbFBLBQYAAAAABAAEAPMAAABNBQAAAAA=&#10;" strokecolor="#a5a5a5 [3206]"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3600450</wp:posOffset>
                </wp:positionH>
                <wp:positionV relativeFrom="paragraph">
                  <wp:posOffset>2393315</wp:posOffset>
                </wp:positionV>
                <wp:extent cx="2066925" cy="0"/>
                <wp:effectExtent l="0" t="0" r="28575" b="19050"/>
                <wp:wrapNone/>
                <wp:docPr id="17"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ln>
                          <a:headEnd/>
                          <a:tailEnd/>
                        </a:ln>
                        <a:extLst/>
                      </wps:spPr>
                      <wps:style>
                        <a:lnRef idx="1">
                          <a:schemeClr val="accent3"/>
                        </a:lnRef>
                        <a:fillRef idx="0">
                          <a:schemeClr val="accent3"/>
                        </a:fillRef>
                        <a:effectRef idx="0">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0E8DBF" id="Line 10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88.45pt" to="446.25pt,1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B36gEAACgEAAAOAAAAZHJzL2Uyb0RvYy54bWysU9uO0zAQfUfiHyy/06QFCkRN96ELvBSo&#10;dpcPmDrjxsKxLdvbpH/P2EnDVUIgXixf5pw5c2a8uRk6zc7og7Km5stFyRkaYRtlTjX//PDu2WvO&#10;QgTTgLYGa37BwG+2T59selfhyrZWN+gZkZhQ9a7mbYyuKoogWuwgLKxDQ4/S+g4iHf2paDz0xN7p&#10;YlWW66K3vnHeCgyBbm/HR77N/FKiiJ+kDBiZrjlpi3n1eT2mtdhuoDp5cK0Skwz4BxUdKENJZ6pb&#10;iMAevfqFqlPC22BlXAjbFVZKJTDXQNUsy5+quW/BYa6FzAlutin8P1rx8XzwTDXUu1ecGeioR3tl&#10;kC3LF8mc3oWKYnbm4FN5YjD3bm/Fl8CM3bVgTphFPlwcAZcJUfwASYfgKMWx/2AbioHHaLNTg/Rd&#10;oiQP2JAbcpkbgkNkgi5X5Xr9ZvWSM3F9K6C6Ap0P8T3ajqVNzTWpzsRw3oeYhEB1DUl5tElri9C8&#10;NU1uewSlxz2Fjs+UeAJfhY8WhHjROLLcoSS/SNwyZ8uTijvt2RloxkAINPF5NiKRUnSCSaX1DCz/&#10;DJziExTzFP8NeEbkzNbEGdwpY/3vssdh7B0pHeOnPk51JzOOtrkc/LXBNI7Z4enrpHn//pzh3z74&#10;9isAAAD//wMAUEsDBBQABgAIAAAAIQC7WGKi4AAAAAsBAAAPAAAAZHJzL2Rvd25yZXYueG1sTI9B&#10;S8NAEIXvgv9hGcGb3bTStI3ZlKIoCB60KnicZKfZ0OxszG7b9d+7gqDHN+/x5nvlOtpeHGn0nWMF&#10;00kGgrhxuuNWwdvr/dUShA/IGnvHpOCLPKyr87MSC+1O/ELHbWhFKmFfoAITwlBI6RtDFv3EDcTJ&#10;27nRYkhybKUe8ZTKbS9nWZZLix2nDwYHujXU7LcHq2C3t9OHpzv8rN8fY/3x7FsycaPU5UXc3IAI&#10;FMNfGH7wEzpUial2B9Ze9Arm+SJtCQquF/kKREosV7M5iPr3IqtS/t9QfQMAAP//AwBQSwECLQAU&#10;AAYACAAAACEAtoM4kv4AAADhAQAAEwAAAAAAAAAAAAAAAAAAAAAAW0NvbnRlbnRfVHlwZXNdLnht&#10;bFBLAQItABQABgAIAAAAIQA4/SH/1gAAAJQBAAALAAAAAAAAAAAAAAAAAC8BAABfcmVscy8ucmVs&#10;c1BLAQItABQABgAIAAAAIQBFTxB36gEAACgEAAAOAAAAAAAAAAAAAAAAAC4CAABkcnMvZTJvRG9j&#10;LnhtbFBLAQItABQABgAIAAAAIQC7WGKi4AAAAAsBAAAPAAAAAAAAAAAAAAAAAEQEAABkcnMvZG93&#10;bnJldi54bWxQSwUGAAAAAAQABADzAAAAUQUAAAAA&#10;" strokecolor="#a5a5a5 [3206]" strokeweight=".5pt">
                <v:stroke joinstyle="miter"/>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3600450</wp:posOffset>
                </wp:positionH>
                <wp:positionV relativeFrom="paragraph">
                  <wp:posOffset>1936115</wp:posOffset>
                </wp:positionV>
                <wp:extent cx="2066925" cy="0"/>
                <wp:effectExtent l="0" t="0" r="28575" b="19050"/>
                <wp:wrapNone/>
                <wp:docPr id="16"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ln>
                          <a:headEnd/>
                          <a:tailEnd/>
                        </a:ln>
                        <a:extLst/>
                      </wps:spPr>
                      <wps:style>
                        <a:lnRef idx="1">
                          <a:schemeClr val="accent3"/>
                        </a:lnRef>
                        <a:fillRef idx="0">
                          <a:schemeClr val="accent3"/>
                        </a:fillRef>
                        <a:effectRef idx="0">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F6453D" id="Line 10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52.45pt" to="446.25pt,1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Olx6QEAACgEAAAOAAAAZHJzL2Uyb0RvYy54bWysU9uO0zAQfUfiHyy/06RFVBA13Ycu8FKg&#10;YpcPmDrjxsKxLdvbpH/P2Emz3KTVIl4sX+acOXNmvLkZOs3O6IOypubLRckZGmEbZU41/3b/4dVb&#10;zkIE04C2Bmt+wcBvti9fbHpX4cq2VjfoGZGYUPWu5m2MriqKIFrsICysQ0OP0voOIh39qWg89MTe&#10;6WJVluuit75x3goMgW5vx0e+zfxSoohfpAwYma45aYt59Xk9prXYbqA6eXCtEpMM+AcVHShDSWeq&#10;W4jAHrz6g6pTwttgZVwI2xVWSiUw10DVLMvfqrlrwWGuhcwJbrYp/D9a8fl88Ew11Ls1ZwY66tFe&#10;GWTL8nUyp3ehopidOfhUnhjMndtb8T0wY3ctmBNmkfcXR8BlQhS/QNIhOEpx7D/ZhmLgIdrs1CB9&#10;lyjJAzbkhlzmhuAQmaDLVblev1u94Uxc3wqorkDnQ/yItmNpU3NNqjMxnPchJiFQXUNSHm3S2iI0&#10;702T2x5B6XFPoeMzJZ7AV+GjBSFeNI4sX1GSXyRumbPlScWd9uwMNGMgBJqYrcukFJ1gUmk9A8un&#10;gVN8gmKe4ueAZ0TObE2cwZ0y1v8texzG3pHSMX7q41R3MuNom8vBXxtM45gdnr5Omvefzxn++MG3&#10;PwAAAP//AwBQSwMEFAAGAAgAAAAhAPRh5fPgAAAACwEAAA8AAABkcnMvZG93bnJldi54bWxMj0FL&#10;AzEQhe+C/yGM4M1mW21t182WoigIHrSt4HF2M90s3UzWTdrGf28EQY9v3uPN94pltJ040uBbxwrG&#10;owwEce10y42C7ebxag7CB2SNnWNS8EUeluX5WYG5did+o+M6NCKVsM9RgQmhz6X0tSGLfuR64uTt&#10;3GAxJDk0Ug94SuW2k5Msm0mLLacPBnu6N1Tv1werYLe346eXB/ys3p9j9fHqGzJxpdTlRVzdgQgU&#10;w18YfvATOpSJqXIH1l50Cqaz27QlKLjObhYgUmK+mExBVL8XWRby/4byGwAA//8DAFBLAQItABQA&#10;BgAIAAAAIQC2gziS/gAAAOEBAAATAAAAAAAAAAAAAAAAAAAAAABbQ29udGVudF9UeXBlc10ueG1s&#10;UEsBAi0AFAAGAAgAAAAhADj9If/WAAAAlAEAAAsAAAAAAAAAAAAAAAAALwEAAF9yZWxzLy5yZWxz&#10;UEsBAi0AFAAGAAgAAAAhAPjg6XHpAQAAKAQAAA4AAAAAAAAAAAAAAAAALgIAAGRycy9lMm9Eb2Mu&#10;eG1sUEsBAi0AFAAGAAgAAAAhAPRh5fPgAAAACwEAAA8AAAAAAAAAAAAAAAAAQwQAAGRycy9kb3du&#10;cmV2LnhtbFBLBQYAAAAABAAEAPMAAABQBQAAAAA=&#10;" strokecolor="#a5a5a5 [3206]"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3600450</wp:posOffset>
                </wp:positionH>
                <wp:positionV relativeFrom="paragraph">
                  <wp:posOffset>1478915</wp:posOffset>
                </wp:positionV>
                <wp:extent cx="2066925" cy="0"/>
                <wp:effectExtent l="0" t="0" r="28575" b="19050"/>
                <wp:wrapNone/>
                <wp:docPr id="1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ln>
                          <a:headEnd/>
                          <a:tailEnd/>
                        </a:ln>
                        <a:extLst/>
                      </wps:spPr>
                      <wps:style>
                        <a:lnRef idx="1">
                          <a:schemeClr val="accent3"/>
                        </a:lnRef>
                        <a:fillRef idx="0">
                          <a:schemeClr val="accent3"/>
                        </a:fillRef>
                        <a:effectRef idx="0">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03721C" id="Line 10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16.45pt" to="446.25pt,1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XrH6QEAACgEAAAOAAAAZHJzL2Uyb0RvYy54bWysU9uO0zAQfUfiHyy/06RFVBA13Ycu8FKg&#10;YpcPmDrjxsKxLdvbpH/P2Emz3KTVIl4sX+acOXNmvLkZOs3O6IOypubLRckZGmEbZU41/3b/4dVb&#10;zkIE04C2Bmt+wcBvti9fbHpX4cq2VjfoGZGYUPWu5m2MriqKIFrsICysQ0OP0voOIh39qWg89MTe&#10;6WJVluuit75x3goMgW5vx0e+zfxSoohfpAwYma45aYt59Xk9prXYbqA6eXCtEpMM+AcVHShDSWeq&#10;W4jAHrz6g6pTwttgZVwI2xVWSiUw10DVLMvfqrlrwWGuhcwJbrYp/D9a8fl88Ew11Ls3nBnoqEd7&#10;ZZAty1Uyp3ehopidOfhUnhjMndtb8T0wY3ctmBNmkfcXR8BlQhS/QNIhOEpx7D/ZhmLgIdrs1CB9&#10;lyjJAzbkhlzmhuAQmaDLVblev1uRMHF9K6C6Ap0P8SPajqVNzTWpzsRw3oeYhEB1DUl5tElri9C8&#10;N01uewSlxz2Fjs+UeAJfhY8WhHjROLJ8RUl+kbhlzpYnFXfaszPQjIEQaOLrbEQipegEk0rrGVg+&#10;DZziExTzFD8HPCNyZmviDO6Usf5v2eMw9o6UjvFTH6e6kxlH21wO/tpgGsfs8PR10rz/fM7wxw++&#10;/QEAAP//AwBQSwMEFAAGAAgAAAAhAHCU//zgAAAACwEAAA8AAABkcnMvZG93bnJldi54bWxMj0FL&#10;w0AQhe+C/2EZwZvdNNLaxmxKURQED7UqeJxkp9nQ7GzMbtv137uCoMc37/Hme+Uq2l4cafSdYwXT&#10;SQaCuHG641bB2+vD1QKED8gae8ek4Is8rKrzsxIL7U78QsdtaEUqYV+gAhPCUEjpG0MW/cQNxMnb&#10;udFiSHJspR7xlMptL/Msm0uLHacPBge6M9TstwerYLe308fne/ys359i/bHxLZm4VuryIq5vQQSK&#10;4S8MP/gJHarEVLsDay96BbP5TdoSFOTX+RJESiyW+QxE/XuRVSn/b6i+AQAA//8DAFBLAQItABQA&#10;BgAIAAAAIQC2gziS/gAAAOEBAAATAAAAAAAAAAAAAAAAAAAAAABbQ29udGVudF9UeXBlc10ueG1s&#10;UEsBAi0AFAAGAAgAAAAhADj9If/WAAAAlAEAAAsAAAAAAAAAAAAAAAAALwEAAF9yZWxzLy5yZWxz&#10;UEsBAi0AFAAGAAgAAAAhAPQJesfpAQAAKAQAAA4AAAAAAAAAAAAAAAAALgIAAGRycy9lMm9Eb2Mu&#10;eG1sUEsBAi0AFAAGAAgAAAAhAHCU//zgAAAACwEAAA8AAAAAAAAAAAAAAAAAQwQAAGRycy9kb3du&#10;cmV2LnhtbFBLBQYAAAAABAAEAPMAAABQBQAAAAA=&#10;" strokecolor="#a5a5a5 [3206]" strokeweight=".5pt">
                <v:stroke joinstyle="miter"/>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3600450</wp:posOffset>
                </wp:positionH>
                <wp:positionV relativeFrom="paragraph">
                  <wp:posOffset>564515</wp:posOffset>
                </wp:positionV>
                <wp:extent cx="2066925" cy="0"/>
                <wp:effectExtent l="0" t="0" r="28575" b="19050"/>
                <wp:wrapNone/>
                <wp:docPr id="1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ln>
                          <a:headEnd/>
                          <a:tailEnd/>
                        </a:ln>
                        <a:extLst/>
                      </wps:spPr>
                      <wps:style>
                        <a:lnRef idx="1">
                          <a:schemeClr val="accent3"/>
                        </a:lnRef>
                        <a:fillRef idx="0">
                          <a:schemeClr val="accent3"/>
                        </a:fillRef>
                        <a:effectRef idx="0">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C5A824"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44.45pt" to="446.2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Yo6gEAACgEAAAOAAAAZHJzL2Uyb0RvYy54bWysU9uO0zAQfUfiHyy/06QFKoia7kMXeClQ&#10;sbsfMHXGjYVjW7a3Sf+esZOGq7QC8WL5MufMmTPjzc3QaXZGH5Q1NV8uSs7QCNsoc6r5w/37F284&#10;CxFMA9oarPkFA7/ZPn+26V2FK9ta3aBnRGJC1buatzG6qiiCaLGDsLAODT1K6zuIdPSnovHQE3un&#10;i1VZrove+sZ5KzAEur0dH/k280uJIn6WMmBkuuakLebV5/WY1mK7gerkwbVKTDLgH1R0oAwlnalu&#10;IQJ79Oo3qk4Jb4OVcSFsV1gplcBcA1WzLH+p5q4Fh7kWMie42abw/2jFp/PBM9VQ715xZqCjHu2V&#10;QbYsszm9CxXF7MzBp/LEYO7c3oqvgRm7a8GcMIu8vzgCLpOdxU+QdAiOUhz7j7ahGHiMNjs1SN8l&#10;SvKADbkhl7khOEQm6HJVrtdvV685E9e3Aqor0PkQP6DtWNrUXJPqTAznfYhJCFTXkJRHm7S2CM07&#10;0+S2R1B63FPo+EyJJ/BVeJokKiFeNI4sX1CSXyRumbPlScWd9uwMNGMgBJr4MhuRSCk6waTSegaW&#10;TwOn+ATFPMV/A54RObM1cQZ3ylj/p+xxGHtHSsf4qY9T3cmCo20uB39tMI1jdnj6Omnefzxn+PcP&#10;vv0GAAD//wMAUEsDBBQABgAIAAAAIQDMBbeY3wAAAAkBAAAPAAAAZHJzL2Rvd25yZXYueG1sTI/B&#10;TsMwEETvSPyDtUjcqNNKLWmIU1UgkJA4QAGJ4ybexlHjdYjd1vx9jXqA4+yMZt+Uq2h7caDRd44V&#10;TCcZCOLG6Y5bBR/vjzc5CB+QNfaOScEPeVhVlxclFtod+Y0Om9CKVMK+QAUmhKGQ0jeGLPqJG4iT&#10;t3WjxZDk2Eo94jGV217OsmwhLXacPhgc6N5Qs9vsrYLtzk6fXh7wu/58jvXXq2/JxLVS11dxfQci&#10;UAx/YfjFT+hQJaba7Vl70SuYL27TlqAgz5cgUiBfzuYg6vNBVqX8v6A6AQAA//8DAFBLAQItABQA&#10;BgAIAAAAIQC2gziS/gAAAOEBAAATAAAAAAAAAAAAAAAAAAAAAABbQ29udGVudF9UeXBlc10ueG1s&#10;UEsBAi0AFAAGAAgAAAAhADj9If/WAAAAlAEAAAsAAAAAAAAAAAAAAAAALwEAAF9yZWxzLy5yZWxz&#10;UEsBAi0AFAAGAAgAAAAhAO3r9ijqAQAAKAQAAA4AAAAAAAAAAAAAAAAALgIAAGRycy9lMm9Eb2Mu&#10;eG1sUEsBAi0AFAAGAAgAAAAhAMwFt5jfAAAACQEAAA8AAAAAAAAAAAAAAAAARAQAAGRycy9kb3du&#10;cmV2LnhtbFBLBQYAAAAABAAEAPMAAABQBQAAAAA=&#10;" strokecolor="#a5a5a5 [3206]"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3600450</wp:posOffset>
                </wp:positionH>
                <wp:positionV relativeFrom="paragraph">
                  <wp:posOffset>107315</wp:posOffset>
                </wp:positionV>
                <wp:extent cx="2066925" cy="0"/>
                <wp:effectExtent l="0" t="0" r="28575" b="19050"/>
                <wp:wrapNone/>
                <wp:docPr id="13"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ln>
                          <a:headEnd/>
                          <a:tailEnd/>
                        </a:ln>
                        <a:extLst/>
                      </wps:spPr>
                      <wps:style>
                        <a:lnRef idx="1">
                          <a:schemeClr val="accent3"/>
                        </a:lnRef>
                        <a:fillRef idx="0">
                          <a:schemeClr val="accent3"/>
                        </a:fillRef>
                        <a:effectRef idx="0">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96714E"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8.45pt" to="446.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0r6QEAACcEAAAOAAAAZHJzL2Uyb0RvYy54bWysU9uO0zAQfUfiHyy/06RdUbFR033oAi8F&#10;Knb5gKkzbiwc27K9Tfr3jJ00y01CIF4sX+acOXNmvLkbOs3O6IOypubLRckZGmEbZU41//L47tUb&#10;zkIE04C2Bmt+wcDvti9fbHpX4cq2VjfoGZGYUPWu5m2MriqKIFrsICysQ0OP0voOIh39qWg89MTe&#10;6WJVluuit75x3goMgW7vx0e+zfxSooifpAwYma45aYt59Xk9prXYbqA6eXCtEpMM+AcVHShDSWeq&#10;e4jAnrz6hapTwttgZVwI2xVWSiUw10DVLMufqnlowWGuhcwJbrYp/D9a8fF88Ew11Lsbzgx01KO9&#10;Mshub5M3vQsVhezMwafqxGAe3N6Kr4EZu2vBnDBrfLw4wi0TovgBkg7BUYZj/8E2FANP0WajBum7&#10;REkWsCH34zL3A4fIBF2uyvX6dvWaM3F9K6C6Ap0P8T3ajqVNzTWJzsRw3oeYhEB1DUl5tElri9C8&#10;NU3uegSlxz2Fjs+UeAJfhY8WhHjROLJ8Rkl2kbhlzpYHFXfaszPQiIEQaOJNNiKRUnSCSaX1DCz/&#10;DJziExTzEP8NeEbkzNbEGdwpY/3vssdh7B0pHeOnPk51JzOOtrkc/LXBNI3Z4ennpHH//pzhz/97&#10;+w0AAP//AwBQSwMEFAAGAAgAAAAhAIkQ6mnfAAAACQEAAA8AAABkcnMvZG93bnJldi54bWxMj8FO&#10;wzAQRO9I/IO1SNyo00oNbYhTVSCQkDhAAYmjE2/jqPE6xG5r/r6LeoDjzoxm35Sr5HpxwDF0nhRM&#10;JxkIpMabjloFH++PNwsQIWoyuveECn4wwKq6vCh1YfyR3vCwia3gEgqFVmBjHAopQ2PR6TDxAxJ7&#10;Wz86HfkcW2lGfeRy18tZluXS6Y74g9UD3ltsdpu9U7DduenTy4P+rj+fU/31Glq0aa3U9VVa34GI&#10;mOJfGH7xGR0qZqr9nkwQvYJ5fstbIhv5EgQHFsvZHER9FmRVyv8LqhMAAAD//wMAUEsBAi0AFAAG&#10;AAgAAAAhALaDOJL+AAAA4QEAABMAAAAAAAAAAAAAAAAAAAAAAFtDb250ZW50X1R5cGVzXS54bWxQ&#10;SwECLQAUAAYACAAAACEAOP0h/9YAAACUAQAACwAAAAAAAAAAAAAAAAAvAQAAX3JlbHMvLnJlbHNQ&#10;SwECLQAUAAYACAAAACEAxDlNK+kBAAAnBAAADgAAAAAAAAAAAAAAAAAuAgAAZHJzL2Uyb0RvYy54&#10;bWxQSwECLQAUAAYACAAAACEAiRDqad8AAAAJAQAADwAAAAAAAAAAAAAAAABDBAAAZHJzL2Rvd25y&#10;ZXYueG1sUEsFBgAAAAAEAAQA8wAAAE8FAAAAAA==&#10;" strokecolor="#a5a5a5 [3206]"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3600450</wp:posOffset>
                </wp:positionH>
                <wp:positionV relativeFrom="paragraph">
                  <wp:posOffset>1021715</wp:posOffset>
                </wp:positionV>
                <wp:extent cx="2066925" cy="0"/>
                <wp:effectExtent l="0" t="0" r="28575" b="19050"/>
                <wp:wrapNone/>
                <wp:docPr id="1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ln>
                          <a:headEnd/>
                          <a:tailEnd/>
                        </a:ln>
                        <a:extLst/>
                      </wps:spPr>
                      <wps:style>
                        <a:lnRef idx="1">
                          <a:schemeClr val="accent3"/>
                        </a:lnRef>
                        <a:fillRef idx="0">
                          <a:schemeClr val="accent3"/>
                        </a:fillRef>
                        <a:effectRef idx="0">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0FA4837"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80.45pt" to="446.25pt,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YQh6QEAACcEAAAOAAAAZHJzL2Uyb0RvYy54bWysU9uO0zAQfUfiHyy/06RFVLtR033oAi8F&#10;Knb5gKkzbiwc27K9Tfr3jJ00y01CIF4sX+acOXNmvLkbOs3O6IOypubLRckZGmEbZU41//L47tUN&#10;ZyGCaUBbgzW/YOB325cvNr2rcGVbqxv0jEhMqHpX8zZGVxVFEC12EBbWoaFHaX0HkY7+VDQeemLv&#10;dLEqy3XRW984bwWGQLf34yPfZn4pUcRPUgaMTNectMW8+rwe01psN1CdPLhWiUkG/IOKDpShpDPV&#10;PURgT179QtUp4W2wMi6E7QorpRKYa6BqluVP1Ty04DDXQuYEN9sU/h+t+Hg+eKYa6t2KMwMd9Wiv&#10;DLLbm+RN70JFITtz8Kk6MZgHt7fia2DG7lowJ8waHy+OcMuEKH6ApENwlOHYf7ANxcBTtNmoQfou&#10;UZIFbMj9uMz9wCEyQZercr2+Xb3hTFzfCqiuQOdDfI+2Y2lTc02iMzGc9yEmIVBdQ1IebdLaIjRv&#10;TZO7HkHpcU+h4zMlnsBX4aMFIV40jiyfUZJdJG6Zs+VBxZ327Aw0YiAEmvg6G5FIKTrBpNJ6BpZ/&#10;Bk7xCYp5iP8GPCNyZmviDO6Usf532eMw9o6UjvFTH6e6kxlH21wO/tpgmsbs8PRz0rh/f87w5/+9&#10;/QYAAP//AwBQSwMEFAAGAAgAAAAhANimasffAAAACwEAAA8AAABkcnMvZG93bnJldi54bWxMj0FL&#10;w0AQhe+C/2EZwZvdtNDYxmxKURQED1oVPE6y02xodjZmt+3677tCQY/z3uPN98pVtL040Og7xwqm&#10;kwwEceN0x62Cj/fHmwUIH5A19o5JwQ95WFWXFyUW2h35jQ6b0IpUwr5ABSaEoZDSN4Ys+okbiJO3&#10;daPFkM6xlXrEYyq3vZxlWS4tdpw+GBzo3lCz2+ytgu3OTp9eHvC7/nyO9derb8nEtVLXV3F9ByJQ&#10;DH9h+MVP6FAlptrtWXvRK5jnt2lLSEaeLUGkxGI5m4Ooz4qsSvl/Q3UCAAD//wMAUEsBAi0AFAAG&#10;AAgAAAAhALaDOJL+AAAA4QEAABMAAAAAAAAAAAAAAAAAAAAAAFtDb250ZW50X1R5cGVzXS54bWxQ&#10;SwECLQAUAAYACAAAACEAOP0h/9YAAACUAQAACwAAAAAAAAAAAAAAAAAvAQAAX3JlbHMvLnJlbHNQ&#10;SwECLQAUAAYACAAAACEAGr2EIekBAAAnBAAADgAAAAAAAAAAAAAAAAAuAgAAZHJzL2Uyb0RvYy54&#10;bWxQSwECLQAUAAYACAAAACEA2KZqx98AAAALAQAADwAAAAAAAAAAAAAAAABDBAAAZHJzL2Rvd25y&#10;ZXYueG1sUEsFBgAAAAAEAAQA8wAAAE8FAAAAAA==&#10;" strokecolor="#a5a5a5 [3206]" strokeweight=".5pt">
                <v:stroke joinstyle="miter"/>
              </v:line>
            </w:pict>
          </mc:Fallback>
        </mc:AlternateContent>
      </w:r>
    </w:p>
    <w:p w:rsidR="002F75A9" w:rsidRDefault="002F75A9" w:rsidP="00903286">
      <w:r>
        <w:rPr>
          <w:rFonts w:hint="eastAsia"/>
        </w:rPr>
        <w:t>同上</w:t>
      </w:r>
      <w:r w:rsidR="00DF3806">
        <w:rPr>
          <w:rFonts w:hint="eastAsia"/>
        </w:rPr>
        <w:t xml:space="preserve">　　　　　　　　　　　　　　　　　　　　同上</w:t>
      </w:r>
    </w:p>
    <w:p w:rsidR="002F75A9" w:rsidRDefault="007F698F" w:rsidP="00903286">
      <w:r>
        <w:rPr>
          <w:noProof/>
        </w:rPr>
        <mc:AlternateContent>
          <mc:Choice Requires="wps">
            <w:drawing>
              <wp:anchor distT="0" distB="0" distL="114300" distR="114300" simplePos="0" relativeHeight="251651072" behindDoc="0" locked="0" layoutInCell="1" allowOverlap="1">
                <wp:simplePos x="0" y="0"/>
                <wp:positionH relativeFrom="column">
                  <wp:posOffset>514350</wp:posOffset>
                </wp:positionH>
                <wp:positionV relativeFrom="paragraph">
                  <wp:posOffset>107315</wp:posOffset>
                </wp:positionV>
                <wp:extent cx="2066925" cy="0"/>
                <wp:effectExtent l="0" t="0" r="28575" b="19050"/>
                <wp:wrapNone/>
                <wp:docPr id="1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ln>
                          <a:headEnd/>
                          <a:tailEnd/>
                        </a:ln>
                        <a:extLst/>
                      </wps:spPr>
                      <wps:style>
                        <a:lnRef idx="1">
                          <a:schemeClr val="accent3"/>
                        </a:lnRef>
                        <a:fillRef idx="0">
                          <a:schemeClr val="accent3"/>
                        </a:fillRef>
                        <a:effectRef idx="0">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976135" id="Line 79"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45pt" to="203.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bQY6QEAACcEAAAOAAAAZHJzL2Uyb0RvYy54bWysU9uO0zAQfUfiHyy/06RFFDZqug9d4KVA&#10;tbt8wNQZNxaObdneJv17xk4arhIC8WL5MufMmTPjze3QaXZGH5Q1NV8uSs7QCNsoc6r558d3L95w&#10;FiKYBrQ1WPMLBn67ff5s07sKV7a1ukHPiMSEqnc1b2N0VVEE0WIHYWEdGnqU1ncQ6ehPReOhJ/ZO&#10;F6uyXBe99Y3zVmAIdHs3PvJt5pcSRfwkZcDIdM1JW8yrz+sxrcV2A9XJg2uVmGTAP6joQBlKOlPd&#10;QQT25NUvVJ0S3gYr40LYrrBSKoG5BqpmWf5UzUMLDnMtZE5ws03h/9GKj+eDZ6qh3i05M9BRj/bK&#10;IHt9k7zpXagoZGcOPlUnBvPg9lZ8CczYXQvmhFnj48URbpkQxQ+QdAiOMhz7D7ahGHiKNhs1SN8l&#10;SrKADbkfl7kfOEQm6HJVrtc3q1ecietbAdUV6HyI79F2LG1qrkl0JobzPsQkBKprSMqjTVpbhOat&#10;aXLXIyg97il0fKbEE/gqfLQgxIvGkeUeJdlF4pY5Wx5U3GnPzkAjBkKgiS+zEYmUohNMKq1nYPln&#10;4BSfoJiH+G/AMyJntibO4E4Z63+XPQ5j70jpGD/1cao7mXG0zeXgrw2macwOTz8njfv35wz/9r+3&#10;XwEAAP//AwBQSwMEFAAGAAgAAAAhAIjkpVXdAAAACAEAAA8AAABkcnMvZG93bnJldi54bWxMj8FO&#10;wzAQRO9I/IO1SNyoEwRRG+JUFQgkJA60UImjE2/jqPE6xG5r/p5FHOC4M6PZN9UyuUEccQq9JwX5&#10;LAOB1HrTU6fg/e3xag4iRE1GD55QwRcGWNbnZ5UujT/RGo+b2AkuoVBqBTbGsZQytBadDjM/IrG3&#10;85PTkc+pk2bSJy53g7zOskI63RN/sHrEe4vtfnNwCnZ7lz+9POjPZvucmo/X0KFNK6UuL9LqDkTE&#10;FP/C8IPP6FAzU+MPZIIYFMxznhJZLxYg2L/JilsQza8g60r+H1B/AwAA//8DAFBLAQItABQABgAI&#10;AAAAIQC2gziS/gAAAOEBAAATAAAAAAAAAAAAAAAAAAAAAABbQ29udGVudF9UeXBlc10ueG1sUEsB&#10;Ai0AFAAGAAgAAAAhADj9If/WAAAAlAEAAAsAAAAAAAAAAAAAAAAALwEAAF9yZWxzLy5yZWxzUEsB&#10;Ai0AFAAGAAgAAAAhALPVtBjpAQAAJwQAAA4AAAAAAAAAAAAAAAAALgIAAGRycy9lMm9Eb2MueG1s&#10;UEsBAi0AFAAGAAgAAAAhAIjkpVXdAAAACAEAAA8AAAAAAAAAAAAAAAAAQwQAAGRycy9kb3ducmV2&#10;LnhtbFBLBQYAAAAABAAEAPMAAABNBQAAAAA=&#10;" strokecolor="#a5a5a5 [3206]" strokeweight=".5pt">
                <v:stroke joinstyle="miter"/>
              </v:line>
            </w:pict>
          </mc:Fallback>
        </mc:AlternateContent>
      </w:r>
    </w:p>
    <w:p w:rsidR="00D82670" w:rsidRDefault="00DA2826" w:rsidP="00903286">
      <w:r>
        <w:rPr>
          <w:rFonts w:hint="eastAsia"/>
        </w:rPr>
        <w:t xml:space="preserve">同上　　</w:t>
      </w:r>
      <w:r w:rsidR="00DF3806">
        <w:rPr>
          <w:rFonts w:hint="eastAsia"/>
        </w:rPr>
        <w:t xml:space="preserve">　　　　　　　　　　　　　　　　　　同上</w:t>
      </w:r>
    </w:p>
    <w:p w:rsidR="002F75A9" w:rsidRDefault="007F698F" w:rsidP="00903286">
      <w:r>
        <w:rPr>
          <w:noProof/>
        </w:rPr>
        <mc:AlternateContent>
          <mc:Choice Requires="wps">
            <w:drawing>
              <wp:anchor distT="0" distB="0" distL="114300" distR="114300" simplePos="0" relativeHeight="251648000" behindDoc="0" locked="0" layoutInCell="1" allowOverlap="1">
                <wp:simplePos x="0" y="0"/>
                <wp:positionH relativeFrom="column">
                  <wp:posOffset>514350</wp:posOffset>
                </wp:positionH>
                <wp:positionV relativeFrom="paragraph">
                  <wp:posOffset>107315</wp:posOffset>
                </wp:positionV>
                <wp:extent cx="2066925" cy="0"/>
                <wp:effectExtent l="0" t="0" r="28575" b="19050"/>
                <wp:wrapNone/>
                <wp:docPr id="10"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ln>
                          <a:headEnd/>
                          <a:tailEnd/>
                        </a:ln>
                        <a:extLst/>
                      </wps:spPr>
                      <wps:style>
                        <a:lnRef idx="1">
                          <a:schemeClr val="accent3"/>
                        </a:lnRef>
                        <a:fillRef idx="0">
                          <a:schemeClr val="accent3"/>
                        </a:fillRef>
                        <a:effectRef idx="0">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00D47E" id="Line 76"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45pt" to="203.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5Ko6AEAACcEAAAOAAAAZHJzL2Uyb0RvYy54bWysU9uO0zAQfUfiHyy/06RFFIia7kMXeClQ&#10;sbsfMHUmjYVvsr1N+veMnTRcpRWIF8uXOWfOnBlvbgat2Bl9kNbUfLkoOUMjbCPNqeYP9+9fvOEs&#10;RDANKGuw5hcM/Gb7/NmmdxWubGdVg54RiQlV72rexeiqogiiQw1hYR0aemyt1xDp6E9F46Endq2K&#10;VVmui976xnkrMAS6vR0f+Tbzty2K+LltA0amak7aYl59Xo9pLbYbqE4eXCfFJAP+QYUGaSjpTHUL&#10;Edijl79RaSm8DbaNC2F1YdtWCsw1UDXL8pdq7jpwmGshc4KbbQr/j1Z8Oh88kw31juwxoKlHe2mQ&#10;vV4nb3oXKgrZmYNP1YnB3Lm9FV8DM3bXgTlh1nh/cYRbJkTxEyQdgqMMx/6jbSgGHqPNRg2t14mS&#10;LGBD7sdl7gcOkQm6XJXr9dvVK87E9a2A6gp0PsQPaDVLm5orEp2J4bwPMQmB6hqS8iiT1g6heWea&#10;3PUIUo17Ch2fKfEEvgofLQjxonBk+YIt2UXiljlbHlTcKc/OQCMGQqCJL7MRiZSiE6yVSs3A8mng&#10;FJ+gmIf4b8AzIme2Js5gLY31f8oeh7F3pHSMn/o41Z3MONrmcvDXBtM0Zoenn5PG/cdzhn//39tv&#10;AAAA//8DAFBLAwQUAAYACAAAACEAiOSlVd0AAAAIAQAADwAAAGRycy9kb3ducmV2LnhtbEyPwU7D&#10;MBBE70j8g7VI3KgTBFEb4lQVCCQkDrRQiaMTb+Oo8TrEbmv+nkUc4Lgzo9k31TK5QRxxCr0nBfks&#10;A4HUetNTp+D97fFqDiJETUYPnlDBFwZY1udnlS6NP9Eaj5vYCS6hUGoFNsaxlDK0Fp0OMz8isbfz&#10;k9ORz6mTZtInLneDvM6yQjrdE3+wesR7i+1+c3AKdnuXP7086M9m+5yaj9fQoU0rpS4v0uoORMQU&#10;/8Lwg8/oUDNT4w9kghgUzHOeElkvFiDYv8mKWxDNryDrSv4fUH8DAAD//wMAUEsBAi0AFAAGAAgA&#10;AAAhALaDOJL+AAAA4QEAABMAAAAAAAAAAAAAAAAAAAAAAFtDb250ZW50X1R5cGVzXS54bWxQSwEC&#10;LQAUAAYACAAAACEAOP0h/9YAAACUAQAACwAAAAAAAAAAAAAAAAAvAQAAX3JlbHMvLnJlbHNQSwEC&#10;LQAUAAYACAAAACEAocOSqOgBAAAnBAAADgAAAAAAAAAAAAAAAAAuAgAAZHJzL2Uyb0RvYy54bWxQ&#10;SwECLQAUAAYACAAAACEAiOSlVd0AAAAIAQAADwAAAAAAAAAAAAAAAABCBAAAZHJzL2Rvd25yZXYu&#10;eG1sUEsFBgAAAAAEAAQA8wAAAEwFAAAAAA==&#10;" strokecolor="#a5a5a5 [3206]" strokeweight=".5pt">
                <v:stroke joinstyle="miter"/>
              </v:line>
            </w:pict>
          </mc:Fallback>
        </mc:AlternateContent>
      </w:r>
    </w:p>
    <w:p w:rsidR="00426277" w:rsidRDefault="00D82670" w:rsidP="00903286">
      <w:r>
        <w:rPr>
          <w:rFonts w:hint="eastAsia"/>
        </w:rPr>
        <w:t xml:space="preserve">同上　　　　　　　　　　　　　　　　　　　　</w:t>
      </w:r>
      <w:bookmarkStart w:id="1" w:name="OLE_LINK1"/>
      <w:r>
        <w:rPr>
          <w:rFonts w:hint="eastAsia"/>
        </w:rPr>
        <w:t>同上</w:t>
      </w:r>
      <w:bookmarkEnd w:id="1"/>
    </w:p>
    <w:p w:rsidR="00426277" w:rsidRDefault="007F698F" w:rsidP="00903286">
      <w:r>
        <w:rPr>
          <w:noProof/>
        </w:rPr>
        <mc:AlternateContent>
          <mc:Choice Requires="wps">
            <w:drawing>
              <wp:anchor distT="0" distB="0" distL="114300" distR="114300" simplePos="0" relativeHeight="251653120" behindDoc="0" locked="0" layoutInCell="1" allowOverlap="1">
                <wp:simplePos x="0" y="0"/>
                <wp:positionH relativeFrom="column">
                  <wp:posOffset>514350</wp:posOffset>
                </wp:positionH>
                <wp:positionV relativeFrom="paragraph">
                  <wp:posOffset>107315</wp:posOffset>
                </wp:positionV>
                <wp:extent cx="2066925" cy="0"/>
                <wp:effectExtent l="0" t="0" r="28575" b="19050"/>
                <wp:wrapNone/>
                <wp:docPr id="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ln>
                          <a:headEnd/>
                          <a:tailEnd/>
                        </a:ln>
                        <a:extLst/>
                      </wps:spPr>
                      <wps:style>
                        <a:lnRef idx="1">
                          <a:schemeClr val="accent3"/>
                        </a:lnRef>
                        <a:fillRef idx="0">
                          <a:schemeClr val="accent3"/>
                        </a:fillRef>
                        <a:effectRef idx="0">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C347B8" id="Line 8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45pt" to="203.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YxI6QEAACYEAAAOAAAAZHJzL2Uyb0RvYy54bWysU8uO0zAU3SPxD5b3NGkR1UzUdBYdYFOg&#10;YoYPcO3rxsIv2Z4m+XuunTbDS0IgNpYf55x77sObu8FocoYQlbMtXS5qSsByJ5Q9tfTL47tXN5TE&#10;xKxg2llo6QiR3m1fvtj0voGV65wWEAiK2Nj0vqVdSr6pqsg7MCwunAeLj9IFwxIew6kSgfWobnS1&#10;qut11bsgfHAcYsTb++mRbou+lMDTJykjJKJbit5SWUNZj3mtthvWnALzneIXG+wfXBimLAadpe5Z&#10;YuQpqF+kjOLBRSfTgjtTOSkVh5IDZrOsf8rmoWMeSi5YnOjnMsX/J8s/ng+BKNHSW0osM9iivbJA&#10;bpa5NL2PDSJ29hBycnywD37v+NdIrNt1zJ6gWHwcPfIKo/qBkg/RY4Bj/8EJxLCn5EqdBhlMlsQK&#10;kKG0Y5zbAUMiHC9X9Xp9u3pDCb++Vay5En2I6T04Q/KmpRpNF2F23seE1hF6heQ42ua1AybeWlGa&#10;npjS0x6h0zMGvpCvxqcSxDRqmFQ+g8RqoblliVbmFHY6kDPDCWOcg02vc+mKKKIzTSqtZ2L9Z+IF&#10;n6lQZvhvyDOjRHY2zWSjrAu/i56GqXfodMKj/VKBKe+8PToxHkLOK59wGEuGl4+Tp/37c0E9f+/t&#10;NwAAAP//AwBQSwMEFAAGAAgAAAAhAIjkpVXdAAAACAEAAA8AAABkcnMvZG93bnJldi54bWxMj8FO&#10;wzAQRO9I/IO1SNyoEwRRG+JUFQgkJA60UImjE2/jqPE6xG5r/p5FHOC4M6PZN9UyuUEccQq9JwX5&#10;LAOB1HrTU6fg/e3xag4iRE1GD55QwRcGWNbnZ5UujT/RGo+b2AkuoVBqBTbGsZQytBadDjM/IrG3&#10;85PTkc+pk2bSJy53g7zOskI63RN/sHrEe4vtfnNwCnZ7lz+9POjPZvucmo/X0KFNK6UuL9LqDkTE&#10;FP/C8IPP6FAzU+MPZIIYFMxznhJZLxYg2L/JilsQza8g60r+H1B/AwAA//8DAFBLAQItABQABgAI&#10;AAAAIQC2gziS/gAAAOEBAAATAAAAAAAAAAAAAAAAAAAAAABbQ29udGVudF9UeXBlc10ueG1sUEsB&#10;Ai0AFAAGAAgAAAAhADj9If/WAAAAlAEAAAsAAAAAAAAAAAAAAAAALwEAAF9yZWxzLy5yZWxzUEsB&#10;Ai0AFAAGAAgAAAAhADYpjEjpAQAAJgQAAA4AAAAAAAAAAAAAAAAALgIAAGRycy9lMm9Eb2MueG1s&#10;UEsBAi0AFAAGAAgAAAAhAIjkpVXdAAAACAEAAA8AAAAAAAAAAAAAAAAAQwQAAGRycy9kb3ducmV2&#10;LnhtbFBLBQYAAAAABAAEAPMAAABNBQAAAAA=&#10;" strokecolor="#a5a5a5 [3206]" strokeweight=".5pt">
                <v:stroke joinstyle="miter"/>
              </v:line>
            </w:pict>
          </mc:Fallback>
        </mc:AlternateContent>
      </w:r>
    </w:p>
    <w:p w:rsidR="00426277" w:rsidRDefault="00D82670" w:rsidP="00903286">
      <w:r>
        <w:rPr>
          <w:rFonts w:hint="eastAsia"/>
        </w:rPr>
        <w:t>同上</w:t>
      </w:r>
      <w:r w:rsidR="00C1071B">
        <w:rPr>
          <w:rFonts w:hint="eastAsia"/>
        </w:rPr>
        <w:tab/>
      </w:r>
      <w:r w:rsidR="00C1071B">
        <w:rPr>
          <w:rFonts w:hint="eastAsia"/>
        </w:rPr>
        <w:tab/>
      </w:r>
      <w:r w:rsidR="00C1071B">
        <w:rPr>
          <w:rFonts w:hint="eastAsia"/>
        </w:rPr>
        <w:tab/>
      </w:r>
      <w:r w:rsidR="00C1071B">
        <w:rPr>
          <w:rFonts w:hint="eastAsia"/>
        </w:rPr>
        <w:tab/>
      </w:r>
      <w:r w:rsidR="00C1071B">
        <w:rPr>
          <w:rFonts w:hint="eastAsia"/>
        </w:rPr>
        <w:tab/>
      </w:r>
      <w:r w:rsidR="00C1071B">
        <w:rPr>
          <w:rFonts w:hint="eastAsia"/>
        </w:rPr>
        <w:t xml:space="preserve">　　同上</w:t>
      </w:r>
    </w:p>
    <w:p w:rsidR="00B2457D" w:rsidRDefault="007F698F" w:rsidP="00903286">
      <w:r>
        <w:rPr>
          <w:noProof/>
        </w:rPr>
        <mc:AlternateContent>
          <mc:Choice Requires="wps">
            <w:drawing>
              <wp:anchor distT="0" distB="0" distL="114300" distR="114300" simplePos="0" relativeHeight="251654144" behindDoc="0" locked="0" layoutInCell="1" allowOverlap="1">
                <wp:simplePos x="0" y="0"/>
                <wp:positionH relativeFrom="column">
                  <wp:posOffset>514350</wp:posOffset>
                </wp:positionH>
                <wp:positionV relativeFrom="paragraph">
                  <wp:posOffset>107315</wp:posOffset>
                </wp:positionV>
                <wp:extent cx="2066925" cy="0"/>
                <wp:effectExtent l="0" t="0" r="28575" b="19050"/>
                <wp:wrapNone/>
                <wp:docPr id="8"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ln>
                          <a:headEnd/>
                          <a:tailEnd/>
                        </a:ln>
                        <a:extLst/>
                      </wps:spPr>
                      <wps:style>
                        <a:lnRef idx="1">
                          <a:schemeClr val="accent3"/>
                        </a:lnRef>
                        <a:fillRef idx="0">
                          <a:schemeClr val="accent3"/>
                        </a:fillRef>
                        <a:effectRef idx="0">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A172BA" id="Line 8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45pt" to="203.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f26AEAACYEAAAOAAAAZHJzL2Uyb0RvYy54bWysU9uO0zAQfUfiHyy/06RFVEvUdB+6wEuB&#10;il0+YOqMGwvHtmxvk/49YycNt5VWIF4sX+acOXNmvLkdOs3O6IOypubLRckZGmEbZU41//rw/tUN&#10;ZyGCaUBbgzW/YOC325cvNr2rcGVbqxv0jEhMqHpX8zZGVxVFEC12EBbWoaFHaX0HkY7+VDQeemLv&#10;dLEqy3XRW984bwWGQLd34yPfZn4pUcTPUgaMTNectMW8+rwe01psN1CdPLhWiUkG/IOKDpShpDPV&#10;HURgj179QdUp4W2wMi6E7QorpRKYa6BqluVv1dy34DDXQuYEN9sU/h+t+HQ+eKaamlOjDHTUor0y&#10;yG5WyZrehYoidubgU3FiMPdub8W3wIzdtWBOmCU+XBzhlglR/AJJh+AowbH/aBuKgcdos0+D9F2i&#10;JAfYkNtxmduBQ2SCLlflev129YYzcX0roLoCnQ/xA9qOpU3NNYnOxHDeh5iEQHUNSXm0SWuL0Lwz&#10;TW56BKXHPYWOz5R4Al+FjxaEeNE4snxBSW6RuGXOlucUd9qzM9CEgRBo4utsRCKl6ASTSusZWD4P&#10;nOITFPMM/w14RuTM1sQZ3Clj/VPZ4zD2jpSO8VMfp7qTGUfbXA7+2mAaxuzw9HHStP98zvAf33v7&#10;HQAA//8DAFBLAwQUAAYACAAAACEAiOSlVd0AAAAIAQAADwAAAGRycy9kb3ducmV2LnhtbEyPwU7D&#10;MBBE70j8g7VI3KgTBFEb4lQVCCQkDrRQiaMTb+Oo8TrEbmv+nkUc4Lgzo9k31TK5QRxxCr0nBfks&#10;A4HUetNTp+D97fFqDiJETUYPnlDBFwZY1udnlS6NP9Eaj5vYCS6hUGoFNsaxlDK0Fp0OMz8isbfz&#10;k9ORz6mTZtInLneDvM6yQjrdE3+wesR7i+1+c3AKdnuXP7086M9m+5yaj9fQoU0rpS4v0uoORMQU&#10;/8Lwg8/oUDNT4w9kghgUzHOeElkvFiDYv8mKWxDNryDrSv4fUH8DAAD//wMAUEsBAi0AFAAGAAgA&#10;AAAhALaDOJL+AAAA4QEAABMAAAAAAAAAAAAAAAAAAAAAAFtDb250ZW50X1R5cGVzXS54bWxQSwEC&#10;LQAUAAYACAAAACEAOP0h/9YAAACUAQAACwAAAAAAAAAAAAAAAAAvAQAAX3JlbHMvLnJlbHNQSwEC&#10;LQAUAAYACAAAACEAKilH9ugBAAAmBAAADgAAAAAAAAAAAAAAAAAuAgAAZHJzL2Uyb0RvYy54bWxQ&#10;SwECLQAUAAYACAAAACEAiOSlVd0AAAAIAQAADwAAAAAAAAAAAAAAAABCBAAAZHJzL2Rvd25yZXYu&#10;eG1sUEsFBgAAAAAEAAQA8wAAAEwFAAAAAA==&#10;" strokecolor="#a5a5a5 [3206]" strokeweight=".5pt">
                <v:stroke joinstyle="miter"/>
              </v:line>
            </w:pict>
          </mc:Fallback>
        </mc:AlternateContent>
      </w:r>
    </w:p>
    <w:p w:rsidR="00C1071B" w:rsidRDefault="00C1071B" w:rsidP="00903286">
      <w:r>
        <w:rPr>
          <w:rFonts w:hint="eastAsia"/>
        </w:rPr>
        <w:t>同上</w:t>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r w:rsidR="00322D66">
        <w:rPr>
          <w:rFonts w:hint="eastAsia"/>
        </w:rPr>
        <w:t>同上</w:t>
      </w:r>
    </w:p>
    <w:p w:rsidR="00C1071B" w:rsidRDefault="007F698F" w:rsidP="00903286">
      <w:r>
        <w:rPr>
          <w:noProof/>
        </w:rPr>
        <mc:AlternateContent>
          <mc:Choice Requires="wps">
            <w:drawing>
              <wp:anchor distT="0" distB="0" distL="114300" distR="114300" simplePos="0" relativeHeight="251668480" behindDoc="0" locked="0" layoutInCell="1" allowOverlap="1">
                <wp:simplePos x="0" y="0"/>
                <wp:positionH relativeFrom="column">
                  <wp:posOffset>514350</wp:posOffset>
                </wp:positionH>
                <wp:positionV relativeFrom="paragraph">
                  <wp:posOffset>1714500</wp:posOffset>
                </wp:positionV>
                <wp:extent cx="2066925" cy="0"/>
                <wp:effectExtent l="0" t="0" r="28575" b="19050"/>
                <wp:wrapNone/>
                <wp:docPr id="7"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ln>
                          <a:headEnd/>
                          <a:tailEnd/>
                        </a:ln>
                        <a:extLst/>
                      </wps:spPr>
                      <wps:style>
                        <a:lnRef idx="1">
                          <a:schemeClr val="accent3"/>
                        </a:lnRef>
                        <a:fillRef idx="0">
                          <a:schemeClr val="accent3"/>
                        </a:fillRef>
                        <a:effectRef idx="0">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251CC63" id="Line 11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35pt" to="203.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5kZ6QEAACcEAAAOAAAAZHJzL2Uyb0RvYy54bWysU8uO0zAU3SPxD5b3NEkRBaKms+gAmwIV&#10;M/MBrn3dWPgl29Okf8+104anNAKxsfw459xzH17fjEaTE4SonO1os6gpAcudUPbY0Yf79y/eUBIT&#10;s4JpZ6GjZ4j0ZvP82XrwLSxd77SAQFDExnbwHe1T8m1VRd6DYXHhPFh8lC4YlvAYjpUIbEB1o6tl&#10;Xa+qwQXhg+MQI97eTo90U/SlBJ4+SxkhEd1R9JbKGsp6yGu1WbP2GJjvFb/YYP/gwjBlMegsdcsS&#10;I49B/SZlFA8uOpkW3JnKSak4lBwwm6b+JZu7nnkouWBxop/LFP+fLP902geiREdfU2KZwRbtlAXS&#10;NE2uzeBji5Ct3YecHR/tnd85/jUS67Y9s0coHu/PHomFUf1EyYfoMcJh+OgEYthjcqVQowwmS2IJ&#10;yFj6cZ77AWMiHC+X9Wr1dvmKEn59q1h7JfoQ0wdwhuRNRzW6LsLstIsJrSP0CslxtM1rD0y8s6J0&#10;PTGlpz1Cp2cMfCFfjU8liOmsYVL5AhLLheaaEq0MKmx1ICeGI8Y4B5te5tIVUURnmlRaz8T6aeIF&#10;n6lQhvhvyDOjRHY2zWSjrAt/ip7GqXfodMKj/VKBKe+8PThx3oecVz7hNJYMLz8nj/uP54L6/r83&#10;3wAAAP//AwBQSwMEFAAGAAgAAAAhAINZPiHeAAAACgEAAA8AAABkcnMvZG93bnJldi54bWxMj0FL&#10;AzEQhe+C/yGM4M0mW7SWdbOlKAqCB60KHmc3083SzWTdpG3890YQ9DYz7/Hme9UquUEcaAq9Zw3F&#10;TIEgbr3pudPw9np/sQQRIrLBwTNp+KIAq/r0pMLS+CO/0GETO5FDOJSowcY4llKG1pLDMPMjcda2&#10;fnIY8zp10kx4zOFukHOlFtJhz/mDxZFuLbW7zd5p2O5c8fB0h5/N+2NqPp5DRzattT4/S+sbEJFS&#10;/DPDD35GhzozNX7PJohBw7LIVaKG+bXKQzZcqsUViOb3IutK/q9QfwMAAP//AwBQSwECLQAUAAYA&#10;CAAAACEAtoM4kv4AAADhAQAAEwAAAAAAAAAAAAAAAAAAAAAAW0NvbnRlbnRfVHlwZXNdLnhtbFBL&#10;AQItABQABgAIAAAAIQA4/SH/1gAAAJQBAAALAAAAAAAAAAAAAAAAAC8BAABfcmVscy8ucmVsc1BL&#10;AQItABQABgAIAAAAIQCaU5kZ6QEAACcEAAAOAAAAAAAAAAAAAAAAAC4CAABkcnMvZTJvRG9jLnht&#10;bFBLAQItABQABgAIAAAAIQCDWT4h3gAAAAoBAAAPAAAAAAAAAAAAAAAAAEMEAABkcnMvZG93bnJl&#10;di54bWxQSwUGAAAAAAQABADzAAAATgUAAAAA&#10;" strokecolor="#a5a5a5 [3206]" strokeweight=".5pt">
                <v:stroke joinstyle="miter"/>
              </v:lin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514350</wp:posOffset>
                </wp:positionH>
                <wp:positionV relativeFrom="paragraph">
                  <wp:posOffset>107315</wp:posOffset>
                </wp:positionV>
                <wp:extent cx="2066925" cy="0"/>
                <wp:effectExtent l="0" t="0" r="28575" b="19050"/>
                <wp:wrapNone/>
                <wp:docPr id="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ln>
                          <a:headEnd/>
                          <a:tailEnd/>
                        </a:ln>
                        <a:extLst/>
                      </wps:spPr>
                      <wps:style>
                        <a:lnRef idx="1">
                          <a:schemeClr val="accent3"/>
                        </a:lnRef>
                        <a:fillRef idx="0">
                          <a:schemeClr val="accent3"/>
                        </a:fillRef>
                        <a:effectRef idx="0">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481EC9" id="Line 8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45pt" to="203.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VB+6AEAACYEAAAOAAAAZHJzL2Uyb0RvYy54bWysU9uO0zAQfUfiHyy/06RFVEvUdB+6wEuB&#10;il0+YOqMGwvHtmxvk/49YycNt5VWIF4sX+acOXNmvLkdOs3O6IOypubLRckZGmEbZU41//rw/tUN&#10;ZyGCaUBbgzW/YOC325cvNr2rcGVbqxv0jEhMqHpX8zZGVxVFEC12EBbWoaFHaX0HkY7+VDQeemLv&#10;dLEqy3XRW984bwWGQLd34yPfZn4pUcTPUgaMTNectMW8+rwe01psN1CdPLhWiUkG/IOKDpShpDPV&#10;HURgj179QdUp4W2wMi6E7QorpRKYa6BqluVv1dy34DDXQuYEN9sU/h+t+HQ+eKaamq85M9BRi/bK&#10;ILt5nazpXagoYmcOPhUnBnPv9lZ8C8zYXQvmhFniw8URbpkQxS+QdAiOEhz7j7ahGHiMNvs0SN8l&#10;SnKADbkdl7kdOEQm6HJVrtdvV284E9e3Aqor0PkQP6DtWNrUXJPoTAznfYhJCFTXkJRHm7S2CM07&#10;0+SmR1B63FPo+EyJJ/BV+GhBiBeNI8sXlOQWiVvmbHlOcac9OwNNGAiBJmbrMilFJ5hUWs/A8nng&#10;FJ+gmGf4b8AzIme2Js7gThnrn8oeh7F3pHSMn/o41Z3MONrmcvDXBtMwZoenj5Om/edzhv/43tvv&#10;AAAA//8DAFBLAwQUAAYACAAAACEAiOSlVd0AAAAIAQAADwAAAGRycy9kb3ducmV2LnhtbEyPwU7D&#10;MBBE70j8g7VI3KgTBFEb4lQVCCQkDrRQiaMTb+Oo8TrEbmv+nkUc4Lgzo9k31TK5QRxxCr0nBfks&#10;A4HUetNTp+D97fFqDiJETUYPnlDBFwZY1udnlS6NP9Eaj5vYCS6hUGoFNsaxlDK0Fp0OMz8isbfz&#10;k9ORz6mTZtInLneDvM6yQjrdE3+wesR7i+1+c3AKdnuXP7086M9m+5yaj9fQoU0rpS4v0uoORMQU&#10;/8Lwg8/oUDNT4w9kghgUzHOeElkvFiDYv8mKWxDNryDrSv4fUH8DAAD//wMAUEsBAi0AFAAGAAgA&#10;AAAhALaDOJL+AAAA4QEAABMAAAAAAAAAAAAAAAAAAAAAAFtDb250ZW50X1R5cGVzXS54bWxQSwEC&#10;LQAUAAYACAAAACEAOP0h/9YAAACUAQAACwAAAAAAAAAAAAAAAAAvAQAAX3JlbHMvLnJlbHNQSwEC&#10;LQAUAAYACAAAACEAs8VQfugBAAAmBAAADgAAAAAAAAAAAAAAAAAuAgAAZHJzL2Uyb0RvYy54bWxQ&#10;SwECLQAUAAYACAAAACEAiOSlVd0AAAAIAQAADwAAAAAAAAAAAAAAAABCBAAAZHJzL2Rvd25yZXYu&#10;eG1sUEsFBgAAAAAEAAQA8wAAAEwFAAAAAA==&#10;" strokecolor="#a5a5a5 [3206]" strokeweight=".5pt">
                <v:stroke joinstyle="miter"/>
              </v:lin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514350</wp:posOffset>
                </wp:positionH>
                <wp:positionV relativeFrom="paragraph">
                  <wp:posOffset>564515</wp:posOffset>
                </wp:positionV>
                <wp:extent cx="2066925" cy="0"/>
                <wp:effectExtent l="0" t="0" r="28575" b="19050"/>
                <wp:wrapNone/>
                <wp:docPr id="5"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ln>
                          <a:headEnd/>
                          <a:tailEnd/>
                        </a:ln>
                        <a:extLst/>
                      </wps:spPr>
                      <wps:style>
                        <a:lnRef idx="1">
                          <a:schemeClr val="accent3"/>
                        </a:lnRef>
                        <a:fillRef idx="0">
                          <a:schemeClr val="accent3"/>
                        </a:fillRef>
                        <a:effectRef idx="0">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E80595" id="Line 8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44.45pt" to="203.2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ph6QEAACYEAAAOAAAAZHJzL2Uyb0RvYy54bWysU9uO0zAQfUfiHyy/06RFVEvUdB+6wEuB&#10;il0+YOqMGwvHtmxvk/49YycNt5VWIF4sX+acOXNmvLkdOs3O6IOypubLRckZGmEbZU41//rw/tUN&#10;ZyGCaUBbgzW/YOC325cvNr2rcGVbqxv0jEhMqHpX8zZGVxVFEC12EBbWoaFHaX0HkY7+VDQeemLv&#10;dLEqy3XRW984bwWGQLd34yPfZn4pUcTPUgaMTNectMW8+rwe01psN1CdPLhWiUkG/IOKDpShpDPV&#10;HURgj179QdUp4W2wMi6E7QorpRKYa6BqluVv1dy34DDXQuYEN9sU/h+t+HQ+eKaamr/hzEBHLdor&#10;g+wmW9O7UFHEzhx8Kk4M5t7trfgWmLG7FswJs8SHiyPcMplZ/AJJh+AowbH/aBuKgcdos0+D9F2i&#10;JAfYkNtxmduBQ2SCLlflev12RbrE9a2A6gp0PsQPaDuWNjXXJDoTw3kfYhIC1TUk5dEmrS1C8840&#10;uekRlB73FDo+U+IJfBWe5ohKiBeNI8sXlOQWiVvmbHlOcac9OwNNGAiBJr7ORiRSik4wqbSegeXz&#10;wCk+QTHP8N+AZ0TObE2cwZ0y1j+VPQ5j70jpGD/1cao7WXC0zeXgrw2mYcwOTx8nTfvP5wz/8b23&#10;3wEAAP//AwBQSwMEFAAGAAgAAAAhAM3x+KTeAAAACAEAAA8AAABkcnMvZG93bnJldi54bWxMj0FL&#10;w0AQhe+C/2EZwZvdRLSkMZtSFAXBg60WPG6y02xodjZmt+367x3xoKdh5j3efK9aJjeII06h96Qg&#10;n2UgkFpveuoUvL89XhUgQtRk9OAJFXxhgGV9flbp0vgTrfG4iZ3gEAqlVmBjHEspQ2vR6TDzIxJr&#10;Oz85HXmdOmkmfeJwN8jrLJtLp3viD1aPeG+x3W8OTsFu7/Knlwf92WyfU/PxGjq0aaXU5UVa3YGI&#10;mOKfGX7wGR1qZmr8gUwQg4Ii5yqRZ7EAwfpNNr8F0fweZF3J/wXqbwAAAP//AwBQSwECLQAUAAYA&#10;CAAAACEAtoM4kv4AAADhAQAAEwAAAAAAAAAAAAAAAAAAAAAAW0NvbnRlbnRfVHlwZXNdLnhtbFBL&#10;AQItABQABgAIAAAAIQA4/SH/1gAAAJQBAAALAAAAAAAAAAAAAAAAAC8BAABfcmVscy8ucmVsc1BL&#10;AQItABQABgAIAAAAIQDRSAph6QEAACYEAAAOAAAAAAAAAAAAAAAAAC4CAABkcnMvZTJvRG9jLnht&#10;bFBLAQItABQABgAIAAAAIQDN8fik3gAAAAgBAAAPAAAAAAAAAAAAAAAAAEMEAABkcnMvZG93bnJl&#10;di54bWxQSwUGAAAAAAQABADzAAAATgUAAAAA&#10;" strokecolor="#a5a5a5 [3206]" strokeweight=".5pt">
                <v:stroke joinstyle="miter"/>
              </v:line>
            </w:pict>
          </mc:Fallback>
        </mc:AlternateContent>
      </w:r>
    </w:p>
    <w:p w:rsidR="00322D66" w:rsidRDefault="00322D66" w:rsidP="00322D66">
      <w:r>
        <w:rPr>
          <w:rFonts w:hint="eastAsia"/>
        </w:rPr>
        <w:t>同上</w:t>
      </w:r>
      <w:r>
        <w:rPr>
          <w:rFonts w:hint="eastAsia"/>
        </w:rPr>
        <w:tab/>
      </w:r>
      <w:r>
        <w:rPr>
          <w:rFonts w:hint="eastAsia"/>
        </w:rPr>
        <w:tab/>
      </w:r>
      <w:r>
        <w:rPr>
          <w:rFonts w:hint="eastAsia"/>
        </w:rPr>
        <w:tab/>
      </w:r>
      <w:r>
        <w:rPr>
          <w:rFonts w:hint="eastAsia"/>
        </w:rPr>
        <w:tab/>
      </w:r>
      <w:r>
        <w:rPr>
          <w:rFonts w:hint="eastAsia"/>
        </w:rPr>
        <w:tab/>
      </w:r>
      <w:r w:rsidR="006F09D2">
        <w:rPr>
          <w:rFonts w:hint="eastAsia"/>
        </w:rPr>
        <w:t xml:space="preserve">　　</w:t>
      </w:r>
    </w:p>
    <w:p w:rsidR="00322D66" w:rsidRDefault="00322D66" w:rsidP="00903286"/>
    <w:p w:rsidR="00112938" w:rsidRDefault="00112938" w:rsidP="00903286"/>
    <w:p w:rsidR="002F75A9" w:rsidRDefault="00400D37" w:rsidP="00903286">
      <w:r>
        <w:rPr>
          <w:rFonts w:hint="eastAsia"/>
        </w:rPr>
        <w:t>出席監事　　　　　　　　　　　　　　　　　　出席監事</w:t>
      </w:r>
    </w:p>
    <w:p w:rsidR="00322D66" w:rsidRDefault="007F698F" w:rsidP="00903286">
      <w:r>
        <w:rPr>
          <w:noProof/>
        </w:rPr>
        <mc:AlternateContent>
          <mc:Choice Requires="wps">
            <w:drawing>
              <wp:anchor distT="0" distB="0" distL="114300" distR="114300" simplePos="0" relativeHeight="251670528" behindDoc="0" locked="0" layoutInCell="1" allowOverlap="1">
                <wp:simplePos x="0" y="0"/>
                <wp:positionH relativeFrom="column">
                  <wp:posOffset>514350</wp:posOffset>
                </wp:positionH>
                <wp:positionV relativeFrom="paragraph">
                  <wp:posOffset>135890</wp:posOffset>
                </wp:positionV>
                <wp:extent cx="2066925" cy="0"/>
                <wp:effectExtent l="0" t="0" r="28575" b="19050"/>
                <wp:wrapNone/>
                <wp:docPr id="4"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ln>
                          <a:headEnd/>
                          <a:tailEnd/>
                        </a:ln>
                        <a:extLst/>
                      </wps:spPr>
                      <wps:style>
                        <a:lnRef idx="1">
                          <a:schemeClr val="accent3"/>
                        </a:lnRef>
                        <a:fillRef idx="0">
                          <a:schemeClr val="accent3"/>
                        </a:fillRef>
                        <a:effectRef idx="0">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013672" id="Line 115"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0.7pt" to="203.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39G6AEAACcEAAAOAAAAZHJzL2Uyb0RvYy54bWysU9uO0zAQfUfiHyy/0ySFrSBqug9d4KVA&#10;tbt8gOuMGwvfZHub9O8ZOxeuEgLxYvky58yZM+Pt7aAVuYAP0pqGVquSEjDcttKcG/r58d2L15SE&#10;yEzLlDXQ0CsEert7/mzbuxrWtrOqBU+QxIS6dw3tYnR1UQTegWZhZR0YfBTWaxbx6M9F61mP7FoV&#10;67LcFL31rfOWQwh4ezc+0l3mFwJ4/CREgEhUQ1FbzKvP6ymtxW7L6rNnrpN8ksH+QYVm0mDSheqO&#10;RUaevPyFSkvubbAirrjVhRVCcsg1YDVV+VM1Dx1zkGtBc4JbbAr/j5Z/vBw9kW1DX1FimMYWHaQB&#10;UlU3yZvehRpD9uboU3V8MA/uYPmXQIzdd8ycIWt8vDoEVglR/ABJh+Aww6n/YFuMYU/RZqMG4XWi&#10;RAvIkPtxXfoBQyQcL9flZvNmfUMJn98KVs9A50N8D1aTtGmoQtWZmF0OISYhrJ5DUh5l0toBa9+a&#10;Nnc9MqnGPYaOz5h4As/CRwtCvCoYWe5BoF0orsrZ8qDCXnlyYThijHMw8WU2IpFidIIJqdQCLP8M&#10;nOITFPIQ/w14QeTM1sQFrKWx/nfZ4zD2DpWO8VMfp7qTGSfbXo9+bjBOY3Z4+jlp3L8/Z/i3/737&#10;CgAA//8DAFBLAwQUAAYACAAAACEAUwSOXN4AAAAIAQAADwAAAGRycy9kb3ducmV2LnhtbEyPQUvD&#10;QBCF7wX/wzKCt3aTUkuJ2ZSiKAgealXwOMlOs6HZ2Zjdtuu/d6UHPb55w3vfK9fR9uJEo+8cK8hn&#10;GQjixumOWwXvb4/TFQgfkDX2jknBN3lYV1eTEgvtzvxKp11oRQphX6ACE8JQSOkbQxb9zA3Eydu7&#10;0WJIcmylHvGcwm0v51m2lBY7Tg0GB7o31Bx2R6tgf7D508sDftUfz7H+3PqWTNwodXMdN3cgAsXw&#10;9wy/+AkdqsRUuyNrL3oFqzxNCQrm+QJE8hfZ8hZEfTnIqpT/B1Q/AAAA//8DAFBLAQItABQABgAI&#10;AAAAIQC2gziS/gAAAOEBAAATAAAAAAAAAAAAAAAAAAAAAABbQ29udGVudF9UeXBlc10ueG1sUEsB&#10;Ai0AFAAGAAgAAAAhADj9If/WAAAAlAEAAAsAAAAAAAAAAAAAAAAALwEAAF9yZWxzLy5yZWxzUEsB&#10;Ai0AFAAGAAgAAAAhADL3f0boAQAAJwQAAA4AAAAAAAAAAAAAAAAALgIAAGRycy9lMm9Eb2MueG1s&#10;UEsBAi0AFAAGAAgAAAAhAFMEjlzeAAAACAEAAA8AAAAAAAAAAAAAAAAAQgQAAGRycy9kb3ducmV2&#10;LnhtbFBLBQYAAAAABAAEAPMAAABNBQAAAAA=&#10;" strokecolor="#a5a5a5 [3206]"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3600450</wp:posOffset>
                </wp:positionH>
                <wp:positionV relativeFrom="paragraph">
                  <wp:posOffset>135890</wp:posOffset>
                </wp:positionV>
                <wp:extent cx="2066925" cy="0"/>
                <wp:effectExtent l="0" t="0" r="28575" b="19050"/>
                <wp:wrapNone/>
                <wp:docPr id="3"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ln>
                          <a:headEnd/>
                          <a:tailEnd/>
                        </a:ln>
                        <a:extLst/>
                      </wps:spPr>
                      <wps:style>
                        <a:lnRef idx="1">
                          <a:schemeClr val="accent3"/>
                        </a:lnRef>
                        <a:fillRef idx="0">
                          <a:schemeClr val="accent3"/>
                        </a:fillRef>
                        <a:effectRef idx="0">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4DDD19" id="Line 10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0.7pt" to="446.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0nL6QEAACcEAAAOAAAAZHJzL2Uyb0RvYy54bWysU9uO0zAQfUfiHyy/06RdUUHUdB+6wEuB&#10;il0+YOqMGwvHtmxvk/49YycNt5VWIF4sX+acOXNmvLkdOs3O6IOypubLRckZGmEbZU41//rw/tUb&#10;zkIE04C2Bmt+wcBvty9fbHpX4cq2VjfoGZGYUPWu5m2MriqKIFrsICysQ0OP0voOIh39qWg89MTe&#10;6WJVluuit75x3goMgW7vxke+zfxSooifpQwYma45aYt59Xk9prXYbqA6eXCtEpMM+AcVHShDSWeq&#10;O4jAHr36g6pTwttgZVwI2xVWSiUw10DVLMvfqrlvwWGuhcwJbrYp/D9a8el88Ew1Nb/hzEBHLdor&#10;g2xZrpM3vQsVhezMwafqxGDu3d6Kb4EZu2vBnDBrfLg4Ai4TovgFkg7BUYZj/9E2FAOP0WajBum7&#10;REkWsCH34zL3A4fIBF2uyvX67eo1Z+L6VkB1BTof4ge0HUubmmtSnYnhvA8xCYHqGpLyaJPWFqF5&#10;Z5rc9QhKj3sKHZ8p8QS+Ch8tCPGicWT5gpLsInHLnC0PKu60Z2egEQMh0MSbbEQipegEk0rrGVg+&#10;D5ziExTzEP8NeEbkzNbEGdwpY/1T2eMw9o6UjvFTH6e6kxlH21wO/tpgmsbs8PRz0rj/fM7wH/97&#10;+x0AAP//AwBQSwMEFAAGAAgAAAAhAFLwwWDfAAAACQEAAA8AAABkcnMvZG93bnJldi54bWxMj8FO&#10;wzAQRO9I/IO1SNyok4iWEuJUFQgkJA5QQOK4ibdx1HgdYrc1f48RBzjOzmj2TbWKdhAHmnzvWEE+&#10;y0AQt0733Cl4e72/WILwAVnj4JgUfJGHVX16UmGp3ZFf6LAJnUgl7EtUYEIYSyl9a8iin7mROHlb&#10;N1kMSU6d1BMeU7kdZJFlC2mx5/TB4Ei3htrdZm8VbHc2f3i6w8/m/TE2H8++IxPXSp2fxfUNiEAx&#10;/IXhBz+hQ52YGrdn7cWgYL64SluCgiK/BJECy+tiDqL5Pci6kv8X1N8AAAD//wMAUEsBAi0AFAAG&#10;AAgAAAAhALaDOJL+AAAA4QEAABMAAAAAAAAAAAAAAAAAAAAAAFtDb250ZW50X1R5cGVzXS54bWxQ&#10;SwECLQAUAAYACAAAACEAOP0h/9YAAACUAQAACwAAAAAAAAAAAAAAAAAvAQAAX3JlbHMvLnJlbHNQ&#10;SwECLQAUAAYACAAAACEAXVdJy+kBAAAnBAAADgAAAAAAAAAAAAAAAAAuAgAAZHJzL2Uyb0RvYy54&#10;bWxQSwECLQAUAAYACAAAACEAUvDBYN8AAAAJAQAADwAAAAAAAAAAAAAAAABDBAAAZHJzL2Rvd25y&#10;ZXYueG1sUEsFBgAAAAAEAAQA8wAAAE8FAAAAAA==&#10;" strokecolor="#a5a5a5 [3206]" strokeweight=".5pt">
                <v:stroke joinstyle="miter"/>
              </v:line>
            </w:pict>
          </mc:Fallback>
        </mc:AlternateContent>
      </w:r>
    </w:p>
    <w:p w:rsidR="002F75A9" w:rsidRDefault="00DA2826" w:rsidP="00903286">
      <w:r>
        <w:rPr>
          <w:rFonts w:hint="eastAsia"/>
        </w:rPr>
        <w:t xml:space="preserve">同上　　</w:t>
      </w:r>
      <w:r w:rsidR="00DF3806">
        <w:rPr>
          <w:rFonts w:hint="eastAsia"/>
        </w:rPr>
        <w:t xml:space="preserve">　　　　　　　　　　　　　　　　　　同上</w:t>
      </w:r>
    </w:p>
    <w:p w:rsidR="002F75A9" w:rsidRDefault="007F698F" w:rsidP="00903286">
      <w:r>
        <w:rPr>
          <w:noProof/>
        </w:rPr>
        <mc:AlternateContent>
          <mc:Choice Requires="wps">
            <w:drawing>
              <wp:anchor distT="0" distB="0" distL="114300" distR="114300" simplePos="0" relativeHeight="251667456" behindDoc="0" locked="0" layoutInCell="1" allowOverlap="1">
                <wp:simplePos x="0" y="0"/>
                <wp:positionH relativeFrom="column">
                  <wp:posOffset>3600450</wp:posOffset>
                </wp:positionH>
                <wp:positionV relativeFrom="paragraph">
                  <wp:posOffset>107315</wp:posOffset>
                </wp:positionV>
                <wp:extent cx="2066925" cy="0"/>
                <wp:effectExtent l="0" t="0" r="28575" b="19050"/>
                <wp:wrapNone/>
                <wp:docPr id="2"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ln>
                          <a:headEnd/>
                          <a:tailEnd/>
                        </a:ln>
                        <a:extLst/>
                      </wps:spPr>
                      <wps:style>
                        <a:lnRef idx="1">
                          <a:schemeClr val="accent3"/>
                        </a:lnRef>
                        <a:fillRef idx="0">
                          <a:schemeClr val="accent3"/>
                        </a:fillRef>
                        <a:effectRef idx="0">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5BA675" id="Line 10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8.45pt" to="446.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8bK6QEAACcEAAAOAAAAZHJzL2Uyb0RvYy54bWysU9uO0zAQfUfiHyy/06RFFIia7kMXeClQ&#10;sbsfMHXGjYVjW7a3Sf+esZOGq7QC8WL5MufMmTPjzc3QaXZGH5Q1NV8uSs7QCNsoc6r5w/37F284&#10;CxFMA9oarPkFA7/ZPn+26V2FK9ta3aBnRGJC1buatzG6qiiCaLGDsLAODT1K6zuIdPSnovHQE3un&#10;i1VZrove+sZ5KzAEur0dH/k280uJIn6WMmBkuuakLebV5/WY1mK7gerkwbVKTDLgH1R0oAwlnalu&#10;IQJ79Oo3qk4Jb4OVcSFsV1gplcBcA1WzLH+p5q4Fh7kWMie42abw/2jFp/PBM9XUfMWZgY5atFcG&#10;2bJ8nbzpXagoZGcOPlUnBnPn9lZ8DczYXQvmhFnj/cURcJkQxU+QdAiOMhz7j7ahGHiMNhs1SN8l&#10;SrKADbkfl7kfOEQm6HJVrtdvV684E9e3Aqor0PkQP6DtWNrUXJPqTAznfYhJCFTXkJRHm7S2CM07&#10;0+SuR1B63FPo+EyJJ/BV+GhBiBeNI8sXlGQXiVvmbHlQcac9OwONGAiBJr7MRiRSik4wqbSegeXT&#10;wCk+QTEP8d+AZ0TObE2cwZ0y1v8pexzG3pHSMX7q41R3MuNom8vBXxtM05gdnn5OGvcfzxn+/X9v&#10;vwEAAP//AwBQSwMEFAAGAAgAAAAhAIkQ6mnfAAAACQEAAA8AAABkcnMvZG93bnJldi54bWxMj8FO&#10;wzAQRO9I/IO1SNyo00oNbYhTVSCQkDhAAYmjE2/jqPE6xG5r/r6LeoDjzoxm35Sr5HpxwDF0nhRM&#10;JxkIpMabjloFH++PNwsQIWoyuveECn4wwKq6vCh1YfyR3vCwia3gEgqFVmBjHAopQ2PR6TDxAxJ7&#10;Wz86HfkcW2lGfeRy18tZluXS6Y74g9UD3ltsdpu9U7DduenTy4P+rj+fU/31Glq0aa3U9VVa34GI&#10;mOJfGH7xGR0qZqr9nkwQvYJ5fstbIhv5EgQHFsvZHER9FmRVyv8LqhMAAAD//wMAUEsBAi0AFAAG&#10;AAgAAAAhALaDOJL+AAAA4QEAABMAAAAAAAAAAAAAAAAAAAAAAFtDb250ZW50X1R5cGVzXS54bWxQ&#10;SwECLQAUAAYACAAAACEAOP0h/9YAAACUAQAACwAAAAAAAAAAAAAAAAAvAQAAX3JlbHMvLnJlbHNQ&#10;SwECLQAUAAYACAAAACEA53PGyukBAAAnBAAADgAAAAAAAAAAAAAAAAAuAgAAZHJzL2Uyb0RvYy54&#10;bWxQSwECLQAUAAYACAAAACEAiRDqad8AAAAJAQAADwAAAAAAAAAAAAAAAABDBAAAZHJzL2Rvd25y&#10;ZXYueG1sUEsFBgAAAAAEAAQA8wAAAE8FAAAAAA==&#10;" strokecolor="#a5a5a5 [3206]" strokeweight=".5pt">
                <v:stroke joinstyle="miter"/>
              </v:line>
            </w:pict>
          </mc:Fallback>
        </mc:AlternateContent>
      </w:r>
    </w:p>
    <w:p w:rsidR="00322D66" w:rsidRDefault="00322D66" w:rsidP="00322D66">
      <w:r>
        <w:rPr>
          <w:rFonts w:hint="eastAsia"/>
        </w:rPr>
        <w:t xml:space="preserve">同上　　　　　　　　　　　　　　　　　　　　</w:t>
      </w:r>
    </w:p>
    <w:p w:rsidR="002F75A9" w:rsidRDefault="007F698F" w:rsidP="00B2457D">
      <w:r>
        <w:rPr>
          <w:noProof/>
        </w:rPr>
        <mc:AlternateContent>
          <mc:Choice Requires="wps">
            <w:drawing>
              <wp:anchor distT="0" distB="0" distL="114300" distR="114300" simplePos="0" relativeHeight="251669504" behindDoc="0" locked="0" layoutInCell="1" allowOverlap="1">
                <wp:simplePos x="0" y="0"/>
                <wp:positionH relativeFrom="column">
                  <wp:posOffset>514350</wp:posOffset>
                </wp:positionH>
                <wp:positionV relativeFrom="paragraph">
                  <wp:posOffset>114300</wp:posOffset>
                </wp:positionV>
                <wp:extent cx="2066925" cy="0"/>
                <wp:effectExtent l="0" t="0" r="28575" b="19050"/>
                <wp:wrapNone/>
                <wp:docPr id="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ln>
                          <a:headEnd/>
                          <a:tailEnd/>
                        </a:ln>
                        <a:extLst/>
                      </wps:spPr>
                      <wps:style>
                        <a:lnRef idx="1">
                          <a:schemeClr val="accent3"/>
                        </a:lnRef>
                        <a:fillRef idx="0">
                          <a:schemeClr val="accent3"/>
                        </a:fillRef>
                        <a:effectRef idx="0">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0A9E82" id="Line 11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pt" to="203.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jy6AEAACcEAAAOAAAAZHJzL2Uyb0RvYy54bWysU9uO0zAQfUfiHyy/0yQFKoia7kMXeCmw&#10;YpcPmDrjxsKxLdvbpH/P2EnDVUIgXixf5pw5c2a8vRl7zc7og7Km4dWq5AyNsK0yp4Z/fnj77BVn&#10;IYJpQVuDDb9g4De7p0+2g6txbTurW/SMSEyoB9fwLkZXF0UQHfYQVtahoUdpfQ+Rjv5UtB4GYu91&#10;sS7LTTFY3zpvBYZAt7fTI99lfilRxI9SBoxMN5y0xbz6vB7TWuy2UJ88uE6JWQb8g4oelKGkC9Ut&#10;RGCPXv1C1SvhbbAyroTtCyulEphroGqq8qdq7jtwmGshc4JbbAr/j1Z8ON95plrqHWcGemrRQRlk&#10;VfUieTO4UFPI3tz5VJ0Yzb07WPElMGP3HZgTZo0PF0fAKiGKHyDpEBxlOA7vbUsx8BhtNmqUvk+U&#10;ZAEbcz8uSz9wjEzQ5brcbF6vX3Imrm8F1Feg8yG+Q9uztGm4JtWZGM6HEJMQqK8hKY82ae0Q2jem&#10;zV2PoPS0p9DpmRLP4KvwyYIQLxonlk8oyS4SV+VseVBxrz07A40YCIEmPs9GJFKKTjCptF6A5Z+B&#10;c3yCYh7ivwEviJzZmriAe2Ws/132OE69I6VT/NzHue5kxtG2lzt/bTBNY3Z4/jlp3L8/Z/i3/737&#10;CgAA//8DAFBLAwQUAAYACAAAACEAN4SqH9wAAAAIAQAADwAAAGRycy9kb3ducmV2LnhtbEyPQUvD&#10;QBCF74L/YRnBm91EtISYTSmKguBBq4LHSXaahGZnY3bbrv/eEQ96Gua94c33qlVyozrQHAbPBvJF&#10;Boq49XbgzsDb6/1FASpEZIujZzLwRQFW9elJhaX1R36hwyZ2SkI4lGigj3EqtQ5tTw7Dwk/E4m39&#10;7DDKOnfazniUcDfqyyxbaocDy4ceJ7rtqd1t9s7Adufyh6c7/GzeH1Pz8Rw66tPamPOztL4BFSnF&#10;v2P4wRd0qIWp8Xu2QY0GilyqRNELmeJfZctrUM2voOtK/y9QfwMAAP//AwBQSwECLQAUAAYACAAA&#10;ACEAtoM4kv4AAADhAQAAEwAAAAAAAAAAAAAAAAAAAAAAW0NvbnRlbnRfVHlwZXNdLnhtbFBLAQIt&#10;ABQABgAIAAAAIQA4/SH/1gAAAJQBAAALAAAAAAAAAAAAAAAAAC8BAABfcmVscy8ucmVsc1BLAQIt&#10;ABQABgAIAAAAIQClTrjy6AEAACcEAAAOAAAAAAAAAAAAAAAAAC4CAABkcnMvZTJvRG9jLnhtbFBL&#10;AQItABQABgAIAAAAIQA3hKof3AAAAAgBAAAPAAAAAAAAAAAAAAAAAEIEAABkcnMvZG93bnJldi54&#10;bWxQSwUGAAAAAAQABADzAAAASwUAAAAA&#10;" strokecolor="#a5a5a5 [3206]" strokeweight=".5pt">
                <v:stroke joinstyle="miter"/>
              </v:line>
            </w:pict>
          </mc:Fallback>
        </mc:AlternateContent>
      </w:r>
      <w:r w:rsidR="00322D66">
        <w:rPr>
          <w:rFonts w:hint="eastAsia"/>
        </w:rPr>
        <w:t xml:space="preserve">　　　　　　　　　　　　　　　　　　</w:t>
      </w:r>
      <w:r w:rsidR="004C6734">
        <w:rPr>
          <w:rFonts w:hint="eastAsia"/>
        </w:rPr>
        <w:t xml:space="preserve">　　　　</w:t>
      </w:r>
    </w:p>
    <w:sectPr w:rsidR="002F75A9" w:rsidSect="004C6734">
      <w:pgSz w:w="11907" w:h="16840" w:orient="landscape" w:code="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C1F" w:rsidRDefault="00E86C1F" w:rsidP="002923CA">
      <w:r>
        <w:separator/>
      </w:r>
    </w:p>
  </w:endnote>
  <w:endnote w:type="continuationSeparator" w:id="0">
    <w:p w:rsidR="00E86C1F" w:rsidRDefault="00E86C1F" w:rsidP="0029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C1F" w:rsidRDefault="00E86C1F" w:rsidP="002923CA">
      <w:r>
        <w:separator/>
      </w:r>
    </w:p>
  </w:footnote>
  <w:footnote w:type="continuationSeparator" w:id="0">
    <w:p w:rsidR="00E86C1F" w:rsidRDefault="00E86C1F" w:rsidP="002923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3161B"/>
    <w:multiLevelType w:val="hybridMultilevel"/>
    <w:tmpl w:val="1DB2B530"/>
    <w:lvl w:ilvl="0" w:tplc="510EE4E8">
      <w:start w:val="1"/>
      <w:numFmt w:val="decimalFullWidth"/>
      <w:lvlText w:val="%1、"/>
      <w:lvlJc w:val="left"/>
      <w:pPr>
        <w:tabs>
          <w:tab w:val="num" w:pos="1535"/>
        </w:tabs>
        <w:ind w:left="1535" w:hanging="400"/>
      </w:pPr>
      <w:rPr>
        <w:rFonts w:hint="eastAsia"/>
      </w:rPr>
    </w:lvl>
    <w:lvl w:ilvl="1" w:tplc="524EE0F6" w:tentative="1">
      <w:start w:val="1"/>
      <w:numFmt w:val="aiueoFullWidth"/>
      <w:lvlText w:val="(%2)"/>
      <w:lvlJc w:val="left"/>
      <w:pPr>
        <w:tabs>
          <w:tab w:val="num" w:pos="2190"/>
        </w:tabs>
        <w:ind w:left="2190" w:hanging="480"/>
      </w:pPr>
    </w:lvl>
    <w:lvl w:ilvl="2" w:tplc="DC264EBC" w:tentative="1">
      <w:start w:val="1"/>
      <w:numFmt w:val="decimalEnclosedCircle"/>
      <w:lvlText w:val="%3"/>
      <w:lvlJc w:val="left"/>
      <w:pPr>
        <w:tabs>
          <w:tab w:val="num" w:pos="2670"/>
        </w:tabs>
        <w:ind w:left="2670" w:hanging="480"/>
      </w:pPr>
    </w:lvl>
    <w:lvl w:ilvl="3" w:tplc="D45414A0" w:tentative="1">
      <w:start w:val="1"/>
      <w:numFmt w:val="decimal"/>
      <w:lvlText w:val="%4."/>
      <w:lvlJc w:val="left"/>
      <w:pPr>
        <w:tabs>
          <w:tab w:val="num" w:pos="3150"/>
        </w:tabs>
        <w:ind w:left="3150" w:hanging="480"/>
      </w:pPr>
    </w:lvl>
    <w:lvl w:ilvl="4" w:tplc="7FB6D42A" w:tentative="1">
      <w:start w:val="1"/>
      <w:numFmt w:val="aiueoFullWidth"/>
      <w:lvlText w:val="(%5)"/>
      <w:lvlJc w:val="left"/>
      <w:pPr>
        <w:tabs>
          <w:tab w:val="num" w:pos="3630"/>
        </w:tabs>
        <w:ind w:left="3630" w:hanging="480"/>
      </w:pPr>
    </w:lvl>
    <w:lvl w:ilvl="5" w:tplc="F5406026" w:tentative="1">
      <w:start w:val="1"/>
      <w:numFmt w:val="decimalEnclosedCircle"/>
      <w:lvlText w:val="%6"/>
      <w:lvlJc w:val="left"/>
      <w:pPr>
        <w:tabs>
          <w:tab w:val="num" w:pos="4110"/>
        </w:tabs>
        <w:ind w:left="4110" w:hanging="480"/>
      </w:pPr>
    </w:lvl>
    <w:lvl w:ilvl="6" w:tplc="F8161722" w:tentative="1">
      <w:start w:val="1"/>
      <w:numFmt w:val="decimal"/>
      <w:lvlText w:val="%7."/>
      <w:lvlJc w:val="left"/>
      <w:pPr>
        <w:tabs>
          <w:tab w:val="num" w:pos="4590"/>
        </w:tabs>
        <w:ind w:left="4590" w:hanging="480"/>
      </w:pPr>
    </w:lvl>
    <w:lvl w:ilvl="7" w:tplc="FCD4EB70" w:tentative="1">
      <w:start w:val="1"/>
      <w:numFmt w:val="aiueoFullWidth"/>
      <w:lvlText w:val="(%8)"/>
      <w:lvlJc w:val="left"/>
      <w:pPr>
        <w:tabs>
          <w:tab w:val="num" w:pos="5070"/>
        </w:tabs>
        <w:ind w:left="5070" w:hanging="480"/>
      </w:pPr>
    </w:lvl>
    <w:lvl w:ilvl="8" w:tplc="D3782BF4" w:tentative="1">
      <w:start w:val="1"/>
      <w:numFmt w:val="decimalEnclosedCircle"/>
      <w:lvlText w:val="%9"/>
      <w:lvlJc w:val="left"/>
      <w:pPr>
        <w:tabs>
          <w:tab w:val="num" w:pos="5550"/>
        </w:tabs>
        <w:ind w:left="5550" w:hanging="480"/>
      </w:pPr>
    </w:lvl>
  </w:abstractNum>
  <w:abstractNum w:abstractNumId="1" w15:restartNumberingAfterBreak="0">
    <w:nsid w:val="57EF45DD"/>
    <w:multiLevelType w:val="hybridMultilevel"/>
    <w:tmpl w:val="070A7CFC"/>
    <w:lvl w:ilvl="0" w:tplc="54887AD6">
      <w:start w:val="1"/>
      <w:numFmt w:val="decimalEnclosedCircle"/>
      <w:suff w:val="space"/>
      <w:lvlText w:val="%1"/>
      <w:lvlJc w:val="left"/>
      <w:pPr>
        <w:ind w:left="610" w:hanging="200"/>
      </w:pPr>
      <w:rPr>
        <w:rFonts w:hint="eastAsia"/>
      </w:rPr>
    </w:lvl>
    <w:lvl w:ilvl="1" w:tplc="C04E253A" w:tentative="1">
      <w:start w:val="1"/>
      <w:numFmt w:val="aiueoFullWidth"/>
      <w:lvlText w:val="(%2)"/>
      <w:lvlJc w:val="left"/>
      <w:pPr>
        <w:tabs>
          <w:tab w:val="num" w:pos="1370"/>
        </w:tabs>
        <w:ind w:left="1370" w:hanging="480"/>
      </w:pPr>
    </w:lvl>
    <w:lvl w:ilvl="2" w:tplc="965CE02A" w:tentative="1">
      <w:start w:val="1"/>
      <w:numFmt w:val="decimalEnclosedCircle"/>
      <w:lvlText w:val="%3"/>
      <w:lvlJc w:val="left"/>
      <w:pPr>
        <w:tabs>
          <w:tab w:val="num" w:pos="1850"/>
        </w:tabs>
        <w:ind w:left="1850" w:hanging="480"/>
      </w:pPr>
    </w:lvl>
    <w:lvl w:ilvl="3" w:tplc="48A09B30" w:tentative="1">
      <w:start w:val="1"/>
      <w:numFmt w:val="decimal"/>
      <w:lvlText w:val="%4."/>
      <w:lvlJc w:val="left"/>
      <w:pPr>
        <w:tabs>
          <w:tab w:val="num" w:pos="2330"/>
        </w:tabs>
        <w:ind w:left="2330" w:hanging="480"/>
      </w:pPr>
    </w:lvl>
    <w:lvl w:ilvl="4" w:tplc="2B9A33BC" w:tentative="1">
      <w:start w:val="1"/>
      <w:numFmt w:val="aiueoFullWidth"/>
      <w:lvlText w:val="(%5)"/>
      <w:lvlJc w:val="left"/>
      <w:pPr>
        <w:tabs>
          <w:tab w:val="num" w:pos="2810"/>
        </w:tabs>
        <w:ind w:left="2810" w:hanging="480"/>
      </w:pPr>
    </w:lvl>
    <w:lvl w:ilvl="5" w:tplc="22769096" w:tentative="1">
      <w:start w:val="1"/>
      <w:numFmt w:val="decimalEnclosedCircle"/>
      <w:lvlText w:val="%6"/>
      <w:lvlJc w:val="left"/>
      <w:pPr>
        <w:tabs>
          <w:tab w:val="num" w:pos="3290"/>
        </w:tabs>
        <w:ind w:left="3290" w:hanging="480"/>
      </w:pPr>
    </w:lvl>
    <w:lvl w:ilvl="6" w:tplc="4BEE41B4" w:tentative="1">
      <w:start w:val="1"/>
      <w:numFmt w:val="decimal"/>
      <w:lvlText w:val="%7."/>
      <w:lvlJc w:val="left"/>
      <w:pPr>
        <w:tabs>
          <w:tab w:val="num" w:pos="3770"/>
        </w:tabs>
        <w:ind w:left="3770" w:hanging="480"/>
      </w:pPr>
    </w:lvl>
    <w:lvl w:ilvl="7" w:tplc="01F69B76" w:tentative="1">
      <w:start w:val="1"/>
      <w:numFmt w:val="aiueoFullWidth"/>
      <w:lvlText w:val="(%8)"/>
      <w:lvlJc w:val="left"/>
      <w:pPr>
        <w:tabs>
          <w:tab w:val="num" w:pos="4250"/>
        </w:tabs>
        <w:ind w:left="4250" w:hanging="480"/>
      </w:pPr>
    </w:lvl>
    <w:lvl w:ilvl="8" w:tplc="985EBA1C" w:tentative="1">
      <w:start w:val="1"/>
      <w:numFmt w:val="decimalEnclosedCircle"/>
      <w:lvlText w:val="%9"/>
      <w:lvlJc w:val="left"/>
      <w:pPr>
        <w:tabs>
          <w:tab w:val="num" w:pos="4730"/>
        </w:tabs>
        <w:ind w:left="473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printTwoOnOne/>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5A9"/>
    <w:rsid w:val="000304E1"/>
    <w:rsid w:val="000503C8"/>
    <w:rsid w:val="000619E6"/>
    <w:rsid w:val="00063A23"/>
    <w:rsid w:val="00090FC5"/>
    <w:rsid w:val="000A29A3"/>
    <w:rsid w:val="000B024E"/>
    <w:rsid w:val="000B4AF4"/>
    <w:rsid w:val="000C1381"/>
    <w:rsid w:val="000C58AF"/>
    <w:rsid w:val="000D7FAE"/>
    <w:rsid w:val="000F4A87"/>
    <w:rsid w:val="000F75A6"/>
    <w:rsid w:val="00103D7A"/>
    <w:rsid w:val="00112938"/>
    <w:rsid w:val="001169F9"/>
    <w:rsid w:val="0017199F"/>
    <w:rsid w:val="001824C3"/>
    <w:rsid w:val="001A3EE0"/>
    <w:rsid w:val="001D7B57"/>
    <w:rsid w:val="001E4CD5"/>
    <w:rsid w:val="001E5BB6"/>
    <w:rsid w:val="001F02F8"/>
    <w:rsid w:val="001F330B"/>
    <w:rsid w:val="001F5808"/>
    <w:rsid w:val="002112E5"/>
    <w:rsid w:val="00213DBB"/>
    <w:rsid w:val="00216261"/>
    <w:rsid w:val="00223FF6"/>
    <w:rsid w:val="00225239"/>
    <w:rsid w:val="00246239"/>
    <w:rsid w:val="00257159"/>
    <w:rsid w:val="00280C04"/>
    <w:rsid w:val="0028277C"/>
    <w:rsid w:val="002923CA"/>
    <w:rsid w:val="002A2A56"/>
    <w:rsid w:val="002B1DF6"/>
    <w:rsid w:val="002C10E9"/>
    <w:rsid w:val="002F75A9"/>
    <w:rsid w:val="003225E5"/>
    <w:rsid w:val="00322D66"/>
    <w:rsid w:val="0037567F"/>
    <w:rsid w:val="0038655F"/>
    <w:rsid w:val="003A2EE1"/>
    <w:rsid w:val="003D1E30"/>
    <w:rsid w:val="003F05F7"/>
    <w:rsid w:val="003F6817"/>
    <w:rsid w:val="00400D37"/>
    <w:rsid w:val="0040236E"/>
    <w:rsid w:val="00403F28"/>
    <w:rsid w:val="00426277"/>
    <w:rsid w:val="00430310"/>
    <w:rsid w:val="004533E0"/>
    <w:rsid w:val="00480EE6"/>
    <w:rsid w:val="004A3205"/>
    <w:rsid w:val="004B36A7"/>
    <w:rsid w:val="004C182C"/>
    <w:rsid w:val="004C6734"/>
    <w:rsid w:val="004E5E78"/>
    <w:rsid w:val="004E6573"/>
    <w:rsid w:val="005531FB"/>
    <w:rsid w:val="005D5DEB"/>
    <w:rsid w:val="005D60C5"/>
    <w:rsid w:val="005D70C3"/>
    <w:rsid w:val="00670859"/>
    <w:rsid w:val="006727F6"/>
    <w:rsid w:val="00690114"/>
    <w:rsid w:val="006C7A60"/>
    <w:rsid w:val="006F09D2"/>
    <w:rsid w:val="007626F2"/>
    <w:rsid w:val="0079155A"/>
    <w:rsid w:val="007D1B9D"/>
    <w:rsid w:val="007D1F60"/>
    <w:rsid w:val="007E0124"/>
    <w:rsid w:val="007F698F"/>
    <w:rsid w:val="00835682"/>
    <w:rsid w:val="008461D6"/>
    <w:rsid w:val="0088428F"/>
    <w:rsid w:val="008D62EA"/>
    <w:rsid w:val="00903286"/>
    <w:rsid w:val="00920E9E"/>
    <w:rsid w:val="009578BD"/>
    <w:rsid w:val="00996394"/>
    <w:rsid w:val="00997182"/>
    <w:rsid w:val="009E35BE"/>
    <w:rsid w:val="009F1B98"/>
    <w:rsid w:val="009F4C51"/>
    <w:rsid w:val="00A17713"/>
    <w:rsid w:val="00A32C8D"/>
    <w:rsid w:val="00A50A66"/>
    <w:rsid w:val="00A76885"/>
    <w:rsid w:val="00A93E6D"/>
    <w:rsid w:val="00A95529"/>
    <w:rsid w:val="00AA61A4"/>
    <w:rsid w:val="00AC6815"/>
    <w:rsid w:val="00AF1FC9"/>
    <w:rsid w:val="00AF55AD"/>
    <w:rsid w:val="00B058B5"/>
    <w:rsid w:val="00B11018"/>
    <w:rsid w:val="00B2457D"/>
    <w:rsid w:val="00B24F1B"/>
    <w:rsid w:val="00B32116"/>
    <w:rsid w:val="00B9219A"/>
    <w:rsid w:val="00BA553F"/>
    <w:rsid w:val="00BA57AB"/>
    <w:rsid w:val="00BA5DBA"/>
    <w:rsid w:val="00BA7F66"/>
    <w:rsid w:val="00BB72BD"/>
    <w:rsid w:val="00C1071B"/>
    <w:rsid w:val="00C326D9"/>
    <w:rsid w:val="00C373FB"/>
    <w:rsid w:val="00C4723F"/>
    <w:rsid w:val="00C70B6B"/>
    <w:rsid w:val="00C75783"/>
    <w:rsid w:val="00C84B31"/>
    <w:rsid w:val="00C85CFA"/>
    <w:rsid w:val="00CA662D"/>
    <w:rsid w:val="00CB6606"/>
    <w:rsid w:val="00CC5767"/>
    <w:rsid w:val="00CC7232"/>
    <w:rsid w:val="00CC72DE"/>
    <w:rsid w:val="00CD5374"/>
    <w:rsid w:val="00D40062"/>
    <w:rsid w:val="00D644D7"/>
    <w:rsid w:val="00D71AAD"/>
    <w:rsid w:val="00D73005"/>
    <w:rsid w:val="00D82670"/>
    <w:rsid w:val="00D8576C"/>
    <w:rsid w:val="00DA2826"/>
    <w:rsid w:val="00DD09D0"/>
    <w:rsid w:val="00DF14A4"/>
    <w:rsid w:val="00DF3806"/>
    <w:rsid w:val="00DF6F43"/>
    <w:rsid w:val="00E23D7C"/>
    <w:rsid w:val="00E2744E"/>
    <w:rsid w:val="00E34864"/>
    <w:rsid w:val="00E5379B"/>
    <w:rsid w:val="00E86C1F"/>
    <w:rsid w:val="00EB72E5"/>
    <w:rsid w:val="00EB788C"/>
    <w:rsid w:val="00EC16DB"/>
    <w:rsid w:val="00ED274F"/>
    <w:rsid w:val="00F377F5"/>
    <w:rsid w:val="00F44EFD"/>
    <w:rsid w:val="00F85DE4"/>
    <w:rsid w:val="00FB4DE0"/>
    <w:rsid w:val="00FF2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376653D9-CA5E-47B2-A883-197721E5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A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063A23"/>
    <w:pPr>
      <w:spacing w:line="480" w:lineRule="auto"/>
    </w:pPr>
  </w:style>
  <w:style w:type="paragraph" w:styleId="a3">
    <w:name w:val="Balloon Text"/>
    <w:basedOn w:val="a"/>
    <w:semiHidden/>
    <w:rsid w:val="00063A23"/>
    <w:rPr>
      <w:rFonts w:ascii="Arial" w:eastAsia="ＭＳ ゴシック" w:hAnsi="Arial"/>
      <w:sz w:val="18"/>
      <w:szCs w:val="18"/>
    </w:rPr>
  </w:style>
  <w:style w:type="paragraph" w:styleId="a4">
    <w:name w:val="header"/>
    <w:basedOn w:val="a"/>
    <w:link w:val="a5"/>
    <w:rsid w:val="002923CA"/>
    <w:pPr>
      <w:tabs>
        <w:tab w:val="center" w:pos="4252"/>
        <w:tab w:val="right" w:pos="8504"/>
      </w:tabs>
      <w:snapToGrid w:val="0"/>
    </w:pPr>
    <w:rPr>
      <w:lang w:val="x-none" w:eastAsia="x-none"/>
    </w:rPr>
  </w:style>
  <w:style w:type="character" w:customStyle="1" w:styleId="a5">
    <w:name w:val="ヘッダー (文字)"/>
    <w:link w:val="a4"/>
    <w:rsid w:val="002923CA"/>
    <w:rPr>
      <w:kern w:val="2"/>
      <w:sz w:val="21"/>
      <w:szCs w:val="24"/>
    </w:rPr>
  </w:style>
  <w:style w:type="paragraph" w:styleId="a6">
    <w:name w:val="footer"/>
    <w:basedOn w:val="a"/>
    <w:link w:val="a7"/>
    <w:rsid w:val="002923CA"/>
    <w:pPr>
      <w:tabs>
        <w:tab w:val="center" w:pos="4252"/>
        <w:tab w:val="right" w:pos="8504"/>
      </w:tabs>
      <w:snapToGrid w:val="0"/>
    </w:pPr>
    <w:rPr>
      <w:lang w:val="x-none" w:eastAsia="x-none"/>
    </w:rPr>
  </w:style>
  <w:style w:type="character" w:customStyle="1" w:styleId="a7">
    <w:name w:val="フッター (文字)"/>
    <w:link w:val="a6"/>
    <w:rsid w:val="002923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1654</Words>
  <Characters>465</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北大生協2005年度第1回理事会（2005/05/26）議事録</vt:lpstr>
      <vt:lpstr>北大生協2005年度第1回理事会（2005/05/26）議事録</vt:lpstr>
    </vt:vector>
  </TitlesOfParts>
  <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北大生協2005年度第1回理事会（2005/05/26）議事録</dc:title>
  <dc:subject/>
  <dc:creator>理事会室</dc:creator>
  <cp:keywords/>
  <cp:lastModifiedBy>北大生協理事会室</cp:lastModifiedBy>
  <cp:revision>3</cp:revision>
  <cp:lastPrinted>2017-05-24T06:51:00Z</cp:lastPrinted>
  <dcterms:created xsi:type="dcterms:W3CDTF">2017-05-26T01:15:00Z</dcterms:created>
  <dcterms:modified xsi:type="dcterms:W3CDTF">2017-05-26T01:15:00Z</dcterms:modified>
</cp:coreProperties>
</file>